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A86AB" w14:textId="07F0735D" w:rsidR="006E0775" w:rsidRPr="006E0775" w:rsidRDefault="006E0775" w:rsidP="006E0775">
      <w:pPr>
        <w:rPr>
          <w:rFonts w:eastAsia="Times New Roman" w:cs="Times New Roman"/>
          <w:lang w:val="es-ES_tradnl"/>
        </w:rPr>
      </w:pPr>
      <w:r w:rsidRPr="006E0775">
        <w:rPr>
          <w:rFonts w:eastAsia="Times New Roman" w:cs="Times New Roman"/>
        </w:rPr>
        <w:t xml:space="preserve"> </w:t>
      </w:r>
      <w:r w:rsidRPr="006E0775">
        <w:rPr>
          <w:rFonts w:eastAsia="Times New Roman" w:cs="Times New Roman"/>
          <w:noProof/>
          <w:lang w:val="es-ES"/>
        </w:rPr>
        <mc:AlternateContent>
          <mc:Choice Requires="wps">
            <w:drawing>
              <wp:inline distT="0" distB="0" distL="0" distR="0" wp14:anchorId="5E7EA4F0" wp14:editId="0BC9F97B">
                <wp:extent cx="304800" cy="304800"/>
                <wp:effectExtent l="0" t="0" r="0" b="0"/>
                <wp:docPr id="5" name="AutoShape 13" descr="https://static.wixstatic.com/media/801581_e9ff1ed8522a49bfb40b2a5cd8ef9c58~mv2_d_14439_3818_s_3_2.png/v1/fill/w_302,h_80,al_c,q_80,usm_0.66_1.00_0.01/TIME-US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41539" id="AutoShape 13" o:spid="_x0000_s1026" alt="https://static.wixstatic.com/media/801581_e9ff1ed8522a49bfb40b2a5cd8ef9c58~mv2_d_14439_3818_s_3_2.png/v1/fill/w_302,h_80,al_c,q_80,usm_0.66_1.00_0.01/TIME-US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qDzWVpAgAAcQQAAA4AAAAAAAAAAAAAAAAALgIAAGRycy9l&#10;Mm9Eb2MueG1sUEsBAi0AFAAGAAgAAAAhAEyg6SzYAAAAAwEAAA8AAAAAAAAAAAAAAAAAwwQAAGRy&#10;cy9kb3ducmV2LnhtbFBLBQYAAAAABAAEAPMAAADIBQAAAAA=&#10;" filled="f" stroked="f">
                <o:lock v:ext="edit" aspectratio="t"/>
                <w10:anchorlock/>
              </v:rect>
            </w:pict>
          </mc:Fallback>
        </mc:AlternateContent>
      </w:r>
    </w:p>
    <w:p w14:paraId="7DA7CC34" w14:textId="4C5D3526" w:rsidR="006E0775" w:rsidRDefault="006E0775" w:rsidP="006E0775">
      <w:pPr>
        <w:rPr>
          <w:rFonts w:eastAsia="Times New Roman" w:cs="Times New Roman"/>
        </w:rPr>
      </w:pPr>
      <w:r w:rsidRPr="006E0775">
        <w:rPr>
          <w:rFonts w:eastAsia="Times New Roman" w:cs="Times New Roman"/>
          <w:lang w:val="es-ES"/>
        </w:rPr>
        <w:t xml:space="preserve"> </w:t>
      </w:r>
      <w:r>
        <w:rPr>
          <w:rFonts w:eastAsia="Times New Roman" w:cs="Times New Roman"/>
          <w:noProof/>
          <w:lang w:val="es-ES"/>
        </w:rPr>
        <mc:AlternateContent>
          <mc:Choice Requires="wps">
            <w:drawing>
              <wp:inline distT="0" distB="0" distL="0" distR="0" wp14:anchorId="0AFBEC60" wp14:editId="603F063D">
                <wp:extent cx="304800" cy="304800"/>
                <wp:effectExtent l="0" t="0" r="0" b="0"/>
                <wp:docPr id="1" name="AutoShape 1" descr="https://static.wixstatic.com/media/801581_e9ff1ed8522a49bfb40b2a5cd8ef9c58~mv2_d_14439_3818_s_3_2.png/v1/fill/w_302,h_80,al_c,q_80,usm_0.66_1.00_0.01/TIME-US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BA57EC" id="AutoShape 1" o:spid="_x0000_s1026" alt="https://static.wixstatic.com/media/801581_e9ff1ed8522a49bfb40b2a5cd8ef9c58~mv2_d_14439_3818_s_3_2.png/v1/fill/w_302,h_80,al_c,q_80,usm_0.66_1.00_0.01/TIME-USE.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4O+h4WUCAABwBAAADgAAAAAAAAAAAAAAAAAuAgAAZHJzL2Uyb0Rv&#10;Yy54bWxQSwECLQAUAAYACAAAACEATKDpLNgAAAADAQAADwAAAAAAAAAAAAAAAAC/BAAAZHJzL2Rv&#10;d25yZXYueG1sUEsFBgAAAAAEAAQA8wAAAMQFAAAAAA==&#10;" filled="f" stroked="f">
                <o:lock v:ext="edit" aspectratio="t"/>
                <w10:anchorlock/>
              </v:rect>
            </w:pict>
          </mc:Fallback>
        </mc:AlternateContent>
      </w:r>
    </w:p>
    <w:p w14:paraId="15D6374A" w14:textId="68425E93" w:rsidR="009520AB" w:rsidRPr="005E604B" w:rsidRDefault="006E0775" w:rsidP="006E0775">
      <w:pPr>
        <w:outlineLvl w:val="0"/>
        <w:rPr>
          <w:b/>
          <w:sz w:val="40"/>
          <w:szCs w:val="40"/>
        </w:rPr>
      </w:pPr>
      <w:r w:rsidRPr="005E604B">
        <w:rPr>
          <w:b/>
          <w:noProof/>
          <w:sz w:val="52"/>
          <w:szCs w:val="52"/>
          <w:lang w:val="es-ES"/>
        </w:rPr>
        <w:t xml:space="preserve"> </w:t>
      </w:r>
    </w:p>
    <w:p w14:paraId="5310A35B" w14:textId="77777777" w:rsidR="009520AB" w:rsidRPr="005E604B" w:rsidRDefault="009520AB" w:rsidP="009520AB">
      <w:pPr>
        <w:ind w:left="-1134"/>
        <w:outlineLvl w:val="0"/>
        <w:rPr>
          <w:b/>
          <w:sz w:val="40"/>
          <w:szCs w:val="40"/>
        </w:rPr>
      </w:pPr>
    </w:p>
    <w:p w14:paraId="58A029FD" w14:textId="71B54366" w:rsidR="009520AB" w:rsidRPr="0031774D" w:rsidRDefault="00370EEA" w:rsidP="009520AB">
      <w:pPr>
        <w:outlineLvl w:val="0"/>
        <w:rPr>
          <w:b/>
          <w:sz w:val="40"/>
          <w:szCs w:val="40"/>
        </w:rPr>
      </w:pPr>
      <w:r w:rsidRPr="0031774D">
        <w:rPr>
          <w:b/>
          <w:sz w:val="40"/>
          <w:szCs w:val="40"/>
        </w:rPr>
        <w:t>ESTATUTS</w:t>
      </w:r>
    </w:p>
    <w:p w14:paraId="309282BD" w14:textId="77777777" w:rsidR="00370EEA" w:rsidRDefault="00370EEA" w:rsidP="00B475F7">
      <w:pPr>
        <w:jc w:val="both"/>
        <w:rPr>
          <w:b/>
        </w:rPr>
      </w:pPr>
    </w:p>
    <w:p w14:paraId="30B3A149" w14:textId="77777777" w:rsidR="006115BC" w:rsidRDefault="006115BC" w:rsidP="006115BC">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b/>
          <w:snapToGrid w:val="0"/>
          <w:sz w:val="20"/>
        </w:rPr>
      </w:pPr>
      <w:r>
        <w:rPr>
          <w:b/>
          <w:snapToGrid w:val="0"/>
          <w:sz w:val="20"/>
        </w:rPr>
        <w:t>Capítol I. La denominació, els fins i el domicili</w:t>
      </w:r>
    </w:p>
    <w:p w14:paraId="7FAE5B55" w14:textId="77777777" w:rsidR="00370EEA" w:rsidRPr="00F95C82" w:rsidRDefault="00370EEA" w:rsidP="00B475F7">
      <w:pPr>
        <w:jc w:val="both"/>
        <w:rPr>
          <w:b/>
          <w:sz w:val="20"/>
          <w:szCs w:val="20"/>
        </w:rPr>
      </w:pPr>
    </w:p>
    <w:p w14:paraId="5EF2CCF1" w14:textId="7B4E09BB" w:rsidR="00AC2130" w:rsidRPr="00F95C82" w:rsidRDefault="0066687A" w:rsidP="00B475F7">
      <w:pPr>
        <w:jc w:val="both"/>
        <w:rPr>
          <w:b/>
          <w:sz w:val="20"/>
          <w:szCs w:val="20"/>
        </w:rPr>
      </w:pPr>
      <w:r w:rsidRPr="00F95C82">
        <w:rPr>
          <w:b/>
          <w:sz w:val="20"/>
          <w:szCs w:val="20"/>
        </w:rPr>
        <w:t xml:space="preserve">Article </w:t>
      </w:r>
      <w:r w:rsidR="000A57DA" w:rsidRPr="00F95C82">
        <w:rPr>
          <w:b/>
          <w:sz w:val="20"/>
          <w:szCs w:val="20"/>
        </w:rPr>
        <w:t>1</w:t>
      </w:r>
    </w:p>
    <w:p w14:paraId="1521FFBA" w14:textId="734A2001" w:rsidR="003C1AE6" w:rsidRPr="000132AE" w:rsidRDefault="003C1AE6" w:rsidP="000132AE">
      <w:pPr>
        <w:rPr>
          <w:rFonts w:ascii="Times" w:eastAsia="Times New Roman" w:hAnsi="Times" w:cs="Times New Roman"/>
          <w:sz w:val="20"/>
          <w:szCs w:val="20"/>
          <w:lang w:val="es-ES_tradnl"/>
        </w:rPr>
      </w:pPr>
      <w:r w:rsidRPr="00F95C82">
        <w:rPr>
          <w:sz w:val="20"/>
          <w:szCs w:val="20"/>
        </w:rPr>
        <w:t xml:space="preserve">Amb la denominació </w:t>
      </w:r>
      <w:r w:rsidR="000132AE" w:rsidRPr="000132AE">
        <w:rPr>
          <w:rFonts w:ascii="Cambria" w:eastAsia="Times New Roman" w:hAnsi="Cambria" w:cs="Times New Roman"/>
          <w:sz w:val="20"/>
          <w:szCs w:val="20"/>
          <w:lang w:val="es-ES_tradnl"/>
        </w:rPr>
        <w:t>BARCELONA TIME USE INITIATIVE FOR A HEALTHY SOCIETY</w:t>
      </w:r>
      <w:r w:rsidR="000132AE">
        <w:rPr>
          <w:rFonts w:ascii="Times" w:eastAsia="Times New Roman" w:hAnsi="Times" w:cs="Times New Roman"/>
          <w:sz w:val="20"/>
          <w:szCs w:val="20"/>
          <w:lang w:val="es-ES_tradnl"/>
        </w:rPr>
        <w:t xml:space="preserve"> </w:t>
      </w:r>
      <w:r w:rsidR="00855EA5">
        <w:rPr>
          <w:sz w:val="20"/>
          <w:szCs w:val="20"/>
        </w:rPr>
        <w:t xml:space="preserve">existeix una entitat, creada l’any 2014, que regula les seves activitats d’acord amb el que estableix </w:t>
      </w:r>
      <w:r w:rsidRPr="00F95C82">
        <w:rPr>
          <w:sz w:val="20"/>
          <w:szCs w:val="20"/>
        </w:rPr>
        <w:t>la Llei 4/2008, de 24 d’abril, del llibre tercer del Codi civil de Catalunya, relatiu a les persones jurídiques; la Llei orgànica 1/2002, de 22 de març, reguladora del dret d’associació, i els seus estatuts.</w:t>
      </w:r>
    </w:p>
    <w:p w14:paraId="43FB5BE9" w14:textId="77777777" w:rsidR="000A57DA" w:rsidRDefault="000A57DA" w:rsidP="00B475F7">
      <w:pPr>
        <w:jc w:val="both"/>
      </w:pPr>
    </w:p>
    <w:p w14:paraId="309780A7" w14:textId="3EA24D5C" w:rsidR="00F95C82" w:rsidRPr="00BC2056" w:rsidRDefault="0066687A" w:rsidP="00B475F7">
      <w:pPr>
        <w:jc w:val="both"/>
        <w:rPr>
          <w:b/>
          <w:sz w:val="20"/>
          <w:szCs w:val="20"/>
        </w:rPr>
      </w:pPr>
      <w:r w:rsidRPr="00BC2056">
        <w:rPr>
          <w:b/>
          <w:sz w:val="20"/>
          <w:szCs w:val="20"/>
        </w:rPr>
        <w:t xml:space="preserve">Article </w:t>
      </w:r>
      <w:r w:rsidR="009520AB" w:rsidRPr="00BC2056">
        <w:rPr>
          <w:b/>
          <w:sz w:val="20"/>
          <w:szCs w:val="20"/>
        </w:rPr>
        <w:t>2</w:t>
      </w:r>
    </w:p>
    <w:p w14:paraId="232E2575" w14:textId="2ADCF3DD" w:rsidR="004516EA" w:rsidRPr="00073B96" w:rsidRDefault="0043569B" w:rsidP="004516EA">
      <w:pPr>
        <w:jc w:val="both"/>
        <w:rPr>
          <w:sz w:val="20"/>
          <w:szCs w:val="20"/>
        </w:rPr>
      </w:pPr>
      <w:r w:rsidRPr="00073B96">
        <w:rPr>
          <w:sz w:val="20"/>
          <w:szCs w:val="20"/>
        </w:rPr>
        <w:t>Els fins de l’associació són i</w:t>
      </w:r>
      <w:r w:rsidR="004516EA" w:rsidRPr="00073B96">
        <w:rPr>
          <w:sz w:val="20"/>
          <w:szCs w:val="20"/>
        </w:rPr>
        <w:t>ncidir en la reforma dels horaris de manera que s’assoleixi l’adaptació a uns temps més racionals en el marc de l’impuls de les transformacions de la Catalunya que ve. Treballa per consolidar el factor temps com a variable rellevant en la recerca de creixement i benestar.</w:t>
      </w:r>
    </w:p>
    <w:p w14:paraId="40F422E5" w14:textId="77C0BED7" w:rsidR="004516EA" w:rsidRPr="00073B96" w:rsidRDefault="00F95C82" w:rsidP="004516EA">
      <w:pPr>
        <w:jc w:val="both"/>
        <w:rPr>
          <w:sz w:val="20"/>
          <w:szCs w:val="20"/>
        </w:rPr>
      </w:pPr>
      <w:r w:rsidRPr="00073B96">
        <w:rPr>
          <w:sz w:val="20"/>
          <w:szCs w:val="20"/>
        </w:rPr>
        <w:t>L’associació</w:t>
      </w:r>
      <w:r w:rsidR="004516EA" w:rsidRPr="00073B96">
        <w:rPr>
          <w:sz w:val="20"/>
          <w:szCs w:val="20"/>
        </w:rPr>
        <w:t xml:space="preserve"> </w:t>
      </w:r>
      <w:r w:rsidR="000132AE" w:rsidRPr="00073B96">
        <w:rPr>
          <w:rFonts w:ascii="Cambria" w:eastAsia="Times New Roman" w:hAnsi="Cambria" w:cs="Times New Roman"/>
          <w:sz w:val="20"/>
          <w:szCs w:val="20"/>
          <w:lang w:val="es-ES_tradnl"/>
        </w:rPr>
        <w:t>BARCELONA TIME USE INITIATIVE FOR A HEALTHY SOCIETY</w:t>
      </w:r>
      <w:r w:rsidR="004516EA" w:rsidRPr="00073B96">
        <w:rPr>
          <w:sz w:val="20"/>
          <w:szCs w:val="20"/>
        </w:rPr>
        <w:t xml:space="preserve"> troba les seves arrels en la tradició associativa catalana i se sent hereu de totes aquelles persones que ofereixen el seu temps per aconseguir un món millor, per garantir a tots el dret a la felicitat, i per assolir el reconeixement universal dels valors com l’austeritat, el benestar, la calma, la coherència, el diàleg, la flexibilitat, la felicitat, la memòria, el pacte, el progrés, la responsabilitat, la serenitat.</w:t>
      </w:r>
    </w:p>
    <w:p w14:paraId="71BE1B38" w14:textId="32C5DC43" w:rsidR="00F95C82" w:rsidRPr="00073B96" w:rsidRDefault="00F95C82" w:rsidP="00B475F7">
      <w:pPr>
        <w:jc w:val="both"/>
      </w:pPr>
      <w:r w:rsidRPr="00073B96">
        <w:rPr>
          <w:sz w:val="20"/>
          <w:szCs w:val="20"/>
        </w:rPr>
        <w:t>L’associació</w:t>
      </w:r>
      <w:r w:rsidR="004516EA" w:rsidRPr="00073B96">
        <w:rPr>
          <w:sz w:val="20"/>
          <w:szCs w:val="20"/>
        </w:rPr>
        <w:t xml:space="preserve"> </w:t>
      </w:r>
      <w:r w:rsidR="000132AE" w:rsidRPr="00EA0F5D">
        <w:rPr>
          <w:rFonts w:ascii="Cambria" w:eastAsia="Times New Roman" w:hAnsi="Cambria" w:cs="Times New Roman"/>
          <w:sz w:val="20"/>
          <w:szCs w:val="20"/>
        </w:rPr>
        <w:t>BARCELONA TIME USE INITIATIVE FOR A HEALTHY SOCIETY</w:t>
      </w:r>
      <w:r w:rsidR="000132AE" w:rsidRPr="00EA0F5D">
        <w:rPr>
          <w:rFonts w:ascii="Times" w:eastAsia="Times New Roman" w:hAnsi="Times" w:cs="Times New Roman"/>
          <w:sz w:val="20"/>
          <w:szCs w:val="20"/>
        </w:rPr>
        <w:t xml:space="preserve"> </w:t>
      </w:r>
      <w:r w:rsidR="004516EA" w:rsidRPr="00073B96">
        <w:rPr>
          <w:sz w:val="20"/>
          <w:szCs w:val="20"/>
        </w:rPr>
        <w:t>respon a la necessitat de coordinar els esforços per tal d’eixamplar l’horitzó d’influència sobre la societat com a plataforma plural i representativa</w:t>
      </w:r>
      <w:r w:rsidR="004516EA" w:rsidRPr="00073B96">
        <w:t xml:space="preserve">. </w:t>
      </w:r>
      <w:r w:rsidR="0066687A" w:rsidRPr="00073B96">
        <w:rPr>
          <w:sz w:val="20"/>
          <w:szCs w:val="20"/>
        </w:rPr>
        <w:t>Per aconseguir les seves finalitats l’associació realitza les activitats següents:</w:t>
      </w:r>
    </w:p>
    <w:p w14:paraId="035BD897" w14:textId="77777777" w:rsidR="004516EA" w:rsidRPr="00073B96" w:rsidRDefault="004516EA" w:rsidP="00BC2056">
      <w:pPr>
        <w:pStyle w:val="ListParagraph"/>
        <w:numPr>
          <w:ilvl w:val="0"/>
          <w:numId w:val="10"/>
        </w:numPr>
        <w:jc w:val="both"/>
        <w:rPr>
          <w:sz w:val="20"/>
          <w:szCs w:val="20"/>
        </w:rPr>
      </w:pPr>
      <w:r w:rsidRPr="00073B96">
        <w:rPr>
          <w:sz w:val="20"/>
          <w:szCs w:val="20"/>
        </w:rPr>
        <w:t>Generar una línia d’acció de titularitat pròpia adreçada a la difusió, la promoció i el debat de la reforma horària</w:t>
      </w:r>
    </w:p>
    <w:p w14:paraId="7590D745" w14:textId="77777777" w:rsidR="004516EA" w:rsidRPr="00073B96" w:rsidRDefault="004516EA" w:rsidP="00BC2056">
      <w:pPr>
        <w:pStyle w:val="ListParagraph"/>
        <w:numPr>
          <w:ilvl w:val="0"/>
          <w:numId w:val="10"/>
        </w:numPr>
        <w:jc w:val="both"/>
        <w:rPr>
          <w:sz w:val="20"/>
          <w:szCs w:val="20"/>
        </w:rPr>
      </w:pPr>
      <w:r w:rsidRPr="00073B96">
        <w:rPr>
          <w:sz w:val="20"/>
          <w:szCs w:val="20"/>
        </w:rPr>
        <w:t>Produir complicitats entre les persones i entitats membres promotores per tal de treure una més gran rendibilitat de les potencialitats de cadascuna d’elles</w:t>
      </w:r>
    </w:p>
    <w:p w14:paraId="509F57AB" w14:textId="77777777" w:rsidR="004516EA" w:rsidRPr="00073B96" w:rsidRDefault="004516EA" w:rsidP="00BC2056">
      <w:pPr>
        <w:pStyle w:val="ListParagraph"/>
        <w:numPr>
          <w:ilvl w:val="0"/>
          <w:numId w:val="10"/>
        </w:numPr>
        <w:jc w:val="both"/>
        <w:rPr>
          <w:sz w:val="20"/>
          <w:szCs w:val="20"/>
        </w:rPr>
      </w:pPr>
      <w:r w:rsidRPr="00073B96">
        <w:rPr>
          <w:sz w:val="20"/>
          <w:szCs w:val="20"/>
        </w:rPr>
        <w:t>Coordinar les relacions amb les administracions públiques a favor de la reforma horària</w:t>
      </w:r>
    </w:p>
    <w:p w14:paraId="0BF320A7" w14:textId="77777777" w:rsidR="004516EA" w:rsidRPr="00073B96" w:rsidRDefault="004516EA" w:rsidP="00BC2056">
      <w:pPr>
        <w:pStyle w:val="ListParagraph"/>
        <w:numPr>
          <w:ilvl w:val="0"/>
          <w:numId w:val="10"/>
        </w:numPr>
        <w:jc w:val="both"/>
        <w:rPr>
          <w:sz w:val="20"/>
          <w:szCs w:val="20"/>
        </w:rPr>
      </w:pPr>
      <w:r w:rsidRPr="00073B96">
        <w:rPr>
          <w:sz w:val="20"/>
          <w:szCs w:val="20"/>
        </w:rPr>
        <w:t>Establir una imatge a la societat sota una identitat que fàcilment es pugui reconèixer</w:t>
      </w:r>
    </w:p>
    <w:p w14:paraId="09385EDE" w14:textId="77777777" w:rsidR="004516EA" w:rsidRPr="00073B96" w:rsidRDefault="004516EA" w:rsidP="00BC2056">
      <w:pPr>
        <w:pStyle w:val="ListParagraph"/>
        <w:numPr>
          <w:ilvl w:val="0"/>
          <w:numId w:val="10"/>
        </w:numPr>
        <w:jc w:val="both"/>
        <w:rPr>
          <w:sz w:val="20"/>
          <w:szCs w:val="20"/>
        </w:rPr>
      </w:pPr>
      <w:r w:rsidRPr="00073B96">
        <w:rPr>
          <w:sz w:val="20"/>
          <w:szCs w:val="20"/>
        </w:rPr>
        <w:t>Dur a terme activitats de reflexió conjunta i aprofitament del coneixement generat per cadascun de les persones i entitats membres promotores</w:t>
      </w:r>
    </w:p>
    <w:p w14:paraId="5F2AADD6" w14:textId="34DEAEF9" w:rsidR="004516EA" w:rsidRPr="00073B96" w:rsidRDefault="004516EA" w:rsidP="00B475F7">
      <w:pPr>
        <w:pStyle w:val="ListParagraph"/>
        <w:numPr>
          <w:ilvl w:val="0"/>
          <w:numId w:val="10"/>
        </w:numPr>
        <w:jc w:val="both"/>
        <w:rPr>
          <w:sz w:val="20"/>
          <w:szCs w:val="20"/>
        </w:rPr>
      </w:pPr>
      <w:r w:rsidRPr="00073B96">
        <w:rPr>
          <w:sz w:val="20"/>
          <w:szCs w:val="20"/>
        </w:rPr>
        <w:t>Impulsar campanyes de sensibilització per a la societat, compartint posicionaments i exercir de lobby davant totes aquelles instàncies polítiques, econòmiques o socials a l’hora de fixar els criteris de govern general del país</w:t>
      </w:r>
    </w:p>
    <w:p w14:paraId="29D61C9F" w14:textId="1614B843" w:rsidR="008A6E01" w:rsidRPr="00EA0F5D" w:rsidRDefault="0066687A" w:rsidP="00B475F7">
      <w:pPr>
        <w:jc w:val="both"/>
        <w:rPr>
          <w:sz w:val="20"/>
          <w:szCs w:val="20"/>
        </w:rPr>
      </w:pPr>
      <w:r w:rsidRPr="00EA0F5D">
        <w:rPr>
          <w:sz w:val="20"/>
          <w:szCs w:val="20"/>
        </w:rPr>
        <w:t>En queda exclòs tot ànim de lucre.</w:t>
      </w:r>
    </w:p>
    <w:p w14:paraId="71BF0207" w14:textId="77777777" w:rsidR="00073B96" w:rsidRPr="00EA0F5D" w:rsidRDefault="00073B96" w:rsidP="00073B96">
      <w:pPr>
        <w:rPr>
          <w:rFonts w:ascii="Cambria" w:hAnsi="Cambria"/>
          <w:sz w:val="20"/>
          <w:szCs w:val="20"/>
        </w:rPr>
      </w:pPr>
      <w:r w:rsidRPr="00EA0F5D">
        <w:rPr>
          <w:rFonts w:ascii="Cambria" w:hAnsi="Cambria"/>
          <w:sz w:val="20"/>
          <w:szCs w:val="20"/>
        </w:rPr>
        <w:t xml:space="preserve">En virtut del llegat i experiència obtinguts per aquesta Associació i per tal d’assolir els objectius anteriors, l’Associació es proposa creuar fronteres i portar aquest canvi més enllà, compartint llisons apreses i projectes amb altres organitzacions, i construint coneixement per tal d’aconseguir un canvi global en els usos del temps i crear millors polítiques públiques que ho regulin. </w:t>
      </w:r>
    </w:p>
    <w:p w14:paraId="6D29A580" w14:textId="77777777" w:rsidR="00073B96" w:rsidRPr="00EA0F5D" w:rsidRDefault="00073B96" w:rsidP="00B475F7">
      <w:pPr>
        <w:jc w:val="both"/>
        <w:rPr>
          <w:sz w:val="20"/>
          <w:szCs w:val="20"/>
        </w:rPr>
      </w:pPr>
    </w:p>
    <w:p w14:paraId="299E6FB7" w14:textId="77777777" w:rsidR="0066687A" w:rsidRPr="00EA0F5D" w:rsidRDefault="0066687A" w:rsidP="00B475F7">
      <w:pPr>
        <w:jc w:val="both"/>
      </w:pPr>
    </w:p>
    <w:p w14:paraId="1B6F5015" w14:textId="185FFA31" w:rsidR="0066687A" w:rsidRPr="00EA0F5D" w:rsidRDefault="0066687A" w:rsidP="00B475F7">
      <w:pPr>
        <w:jc w:val="both"/>
        <w:rPr>
          <w:b/>
          <w:sz w:val="20"/>
          <w:szCs w:val="20"/>
        </w:rPr>
      </w:pPr>
      <w:r w:rsidRPr="00EA0F5D">
        <w:rPr>
          <w:b/>
          <w:sz w:val="20"/>
          <w:szCs w:val="20"/>
        </w:rPr>
        <w:t xml:space="preserve">Article </w:t>
      </w:r>
      <w:r w:rsidR="009520AB" w:rsidRPr="00EA0F5D">
        <w:rPr>
          <w:b/>
          <w:sz w:val="20"/>
          <w:szCs w:val="20"/>
        </w:rPr>
        <w:t>3</w:t>
      </w:r>
    </w:p>
    <w:p w14:paraId="350DE4FF" w14:textId="23062A58" w:rsidR="0066687A" w:rsidRPr="00EA0F5D" w:rsidRDefault="0066687A" w:rsidP="000132AE">
      <w:pPr>
        <w:jc w:val="both"/>
        <w:rPr>
          <w:sz w:val="20"/>
          <w:szCs w:val="20"/>
          <w:lang w:val="es-ES_tradnl"/>
        </w:rPr>
      </w:pPr>
      <w:r w:rsidRPr="00EA0F5D">
        <w:rPr>
          <w:sz w:val="20"/>
          <w:szCs w:val="20"/>
        </w:rPr>
        <w:t>El domicili de l’associació s’estableix a</w:t>
      </w:r>
      <w:r w:rsidR="000132AE" w:rsidRPr="00EA0F5D">
        <w:rPr>
          <w:sz w:val="20"/>
          <w:szCs w:val="20"/>
        </w:rPr>
        <w:t>l</w:t>
      </w:r>
      <w:r w:rsidRPr="00EA0F5D">
        <w:rPr>
          <w:sz w:val="20"/>
          <w:szCs w:val="20"/>
        </w:rPr>
        <w:t xml:space="preserve"> </w:t>
      </w:r>
      <w:r w:rsidR="000132AE" w:rsidRPr="00EA0F5D">
        <w:rPr>
          <w:sz w:val="20"/>
          <w:szCs w:val="20"/>
        </w:rPr>
        <w:t xml:space="preserve">carrer </w:t>
      </w:r>
      <w:proofErr w:type="spellStart"/>
      <w:r w:rsidR="000132AE" w:rsidRPr="00EA0F5D">
        <w:rPr>
          <w:sz w:val="20"/>
          <w:szCs w:val="20"/>
          <w:lang w:val="es-ES_tradnl"/>
        </w:rPr>
        <w:t>Gandu</w:t>
      </w:r>
      <w:r w:rsidR="00EA0F5D">
        <w:rPr>
          <w:sz w:val="20"/>
          <w:szCs w:val="20"/>
          <w:lang w:val="es-ES_tradnl"/>
        </w:rPr>
        <w:t>i</w:t>
      </w:r>
      <w:r w:rsidR="000132AE" w:rsidRPr="00EA0F5D">
        <w:rPr>
          <w:sz w:val="20"/>
          <w:szCs w:val="20"/>
          <w:lang w:val="es-ES_tradnl"/>
        </w:rPr>
        <w:t>xer</w:t>
      </w:r>
      <w:proofErr w:type="spellEnd"/>
      <w:r w:rsidR="000132AE" w:rsidRPr="00EA0F5D">
        <w:rPr>
          <w:sz w:val="20"/>
          <w:szCs w:val="20"/>
          <w:lang w:val="es-ES_tradnl"/>
        </w:rPr>
        <w:t xml:space="preserve">, 10, 6-2, </w:t>
      </w:r>
      <w:r w:rsidRPr="00EA0F5D">
        <w:rPr>
          <w:sz w:val="20"/>
          <w:szCs w:val="20"/>
        </w:rPr>
        <w:t>de Barcelona.</w:t>
      </w:r>
    </w:p>
    <w:p w14:paraId="312E4197" w14:textId="4E3385BD" w:rsidR="0066687A" w:rsidRPr="00EA0F5D" w:rsidRDefault="0066687A" w:rsidP="00B475F7">
      <w:pPr>
        <w:jc w:val="both"/>
        <w:rPr>
          <w:sz w:val="20"/>
          <w:szCs w:val="20"/>
        </w:rPr>
      </w:pPr>
      <w:r w:rsidRPr="00EA0F5D">
        <w:rPr>
          <w:sz w:val="20"/>
          <w:szCs w:val="20"/>
        </w:rPr>
        <w:t>Les funcions d’aquesta associació s’exerceixen majoritàriament a Catalunya.</w:t>
      </w:r>
    </w:p>
    <w:p w14:paraId="44B7E0F3" w14:textId="77777777" w:rsidR="000A57DA" w:rsidRDefault="000A57DA" w:rsidP="00B475F7">
      <w:pPr>
        <w:jc w:val="both"/>
      </w:pPr>
    </w:p>
    <w:p w14:paraId="09F809CB" w14:textId="77777777" w:rsidR="0066687A" w:rsidRDefault="0066687A" w:rsidP="0066687A">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Pr>
          <w:b/>
          <w:snapToGrid w:val="0"/>
          <w:sz w:val="20"/>
        </w:rPr>
        <w:t>Capítol II. Els membres de l’associació i els seus drets i obligacions</w:t>
      </w:r>
    </w:p>
    <w:p w14:paraId="65D07A7D" w14:textId="77777777" w:rsidR="0066687A" w:rsidRDefault="0066687A" w:rsidP="00B475F7">
      <w:pPr>
        <w:jc w:val="both"/>
      </w:pPr>
    </w:p>
    <w:p w14:paraId="5D3DAC82" w14:textId="0CC00DB9" w:rsidR="000A57DA" w:rsidRPr="00F95C82" w:rsidRDefault="0066687A" w:rsidP="00B475F7">
      <w:pPr>
        <w:jc w:val="both"/>
        <w:rPr>
          <w:b/>
          <w:sz w:val="20"/>
          <w:szCs w:val="20"/>
        </w:rPr>
      </w:pPr>
      <w:r w:rsidRPr="00F95C82">
        <w:rPr>
          <w:b/>
          <w:sz w:val="20"/>
          <w:szCs w:val="20"/>
        </w:rPr>
        <w:t xml:space="preserve">Article </w:t>
      </w:r>
      <w:r w:rsidR="009520AB" w:rsidRPr="00F95C82">
        <w:rPr>
          <w:b/>
          <w:sz w:val="20"/>
          <w:szCs w:val="20"/>
        </w:rPr>
        <w:t>4</w:t>
      </w:r>
    </w:p>
    <w:p w14:paraId="20699510" w14:textId="71453C6D" w:rsidR="004516EA" w:rsidRPr="00F95C82" w:rsidRDefault="0066687A" w:rsidP="00B475F7">
      <w:pPr>
        <w:jc w:val="both"/>
        <w:rPr>
          <w:sz w:val="20"/>
          <w:szCs w:val="20"/>
        </w:rPr>
      </w:pPr>
      <w:r w:rsidRPr="00F95C82">
        <w:rPr>
          <w:sz w:val="20"/>
          <w:szCs w:val="20"/>
        </w:rPr>
        <w:t xml:space="preserve">Poden formar part de l’associació totes les persones físiques i jurídiques que de manera voluntària tinguin </w:t>
      </w:r>
      <w:r w:rsidR="00F95C82" w:rsidRPr="00F95C82">
        <w:rPr>
          <w:sz w:val="20"/>
          <w:szCs w:val="20"/>
        </w:rPr>
        <w:t>interès en les seves finalitats i comparteixen el projecte associatiu i filosòfic.</w:t>
      </w:r>
      <w:r w:rsidRPr="00F95C82">
        <w:rPr>
          <w:sz w:val="20"/>
          <w:szCs w:val="20"/>
        </w:rPr>
        <w:t xml:space="preserve"> </w:t>
      </w:r>
      <w:r w:rsidR="00F95C82" w:rsidRPr="00F95C82">
        <w:rPr>
          <w:sz w:val="20"/>
          <w:szCs w:val="20"/>
        </w:rPr>
        <w:t>L</w:t>
      </w:r>
      <w:r w:rsidRPr="00F95C82">
        <w:rPr>
          <w:sz w:val="20"/>
          <w:szCs w:val="20"/>
        </w:rPr>
        <w:t>es perso</w:t>
      </w:r>
      <w:r w:rsidR="00F95C82" w:rsidRPr="00F95C82">
        <w:rPr>
          <w:sz w:val="20"/>
          <w:szCs w:val="20"/>
        </w:rPr>
        <w:t xml:space="preserve">nes físiques cal </w:t>
      </w:r>
      <w:r w:rsidRPr="00F95C82">
        <w:rPr>
          <w:sz w:val="20"/>
          <w:szCs w:val="20"/>
        </w:rPr>
        <w:t xml:space="preserve">que </w:t>
      </w:r>
      <w:r w:rsidRPr="00F95C82">
        <w:rPr>
          <w:sz w:val="20"/>
          <w:szCs w:val="20"/>
        </w:rPr>
        <w:lastRenderedPageBreak/>
        <w:t>tinguin capacitat d’obrar</w:t>
      </w:r>
      <w:r w:rsidR="00F95C82" w:rsidRPr="00F95C82">
        <w:rPr>
          <w:sz w:val="20"/>
          <w:szCs w:val="20"/>
        </w:rPr>
        <w:t xml:space="preserve">, i en les persones jurídiques </w:t>
      </w:r>
      <w:r w:rsidR="004516EA" w:rsidRPr="00F95C82">
        <w:rPr>
          <w:sz w:val="20"/>
          <w:szCs w:val="20"/>
        </w:rPr>
        <w:t>la sol·licitud d’ingrés ha de ser abordada per l’òrgan competent</w:t>
      </w:r>
      <w:r w:rsidR="00F95C82" w:rsidRPr="00F95C82">
        <w:rPr>
          <w:sz w:val="20"/>
          <w:szCs w:val="20"/>
        </w:rPr>
        <w:t xml:space="preserve">. </w:t>
      </w:r>
      <w:r w:rsidR="004516EA" w:rsidRPr="00F95C82">
        <w:rPr>
          <w:sz w:val="20"/>
          <w:szCs w:val="20"/>
        </w:rPr>
        <w:t xml:space="preserve">Per integrar-se a l’associació cal presentar un escrit a la junta directiva, la qual </w:t>
      </w:r>
      <w:proofErr w:type="spellStart"/>
      <w:r w:rsidR="004516EA" w:rsidRPr="00F95C82">
        <w:rPr>
          <w:sz w:val="20"/>
          <w:szCs w:val="20"/>
        </w:rPr>
        <w:t>pendrà</w:t>
      </w:r>
      <w:proofErr w:type="spellEnd"/>
      <w:r w:rsidR="004516EA" w:rsidRPr="00F95C82">
        <w:rPr>
          <w:sz w:val="20"/>
          <w:szCs w:val="20"/>
        </w:rPr>
        <w:t xml:space="preserve"> una decisió sobre la petició en la primera reunió que tingui lloc i la comunicarà a l’</w:t>
      </w:r>
      <w:r w:rsidR="00F95C82" w:rsidRPr="00F95C82">
        <w:rPr>
          <w:sz w:val="20"/>
          <w:szCs w:val="20"/>
        </w:rPr>
        <w:t xml:space="preserve">assemblea general més immediata per </w:t>
      </w:r>
      <w:r w:rsidR="000132AE">
        <w:rPr>
          <w:sz w:val="20"/>
          <w:szCs w:val="20"/>
        </w:rPr>
        <w:t>la seva aprovació. La moció</w:t>
      </w:r>
      <w:r w:rsidR="00F95C82" w:rsidRPr="00F95C82">
        <w:rPr>
          <w:sz w:val="20"/>
          <w:szCs w:val="20"/>
        </w:rPr>
        <w:t xml:space="preserve"> d’exclusió d’un membre requerirà un procediment que garanteixi l’audiència interessada.</w:t>
      </w:r>
    </w:p>
    <w:p w14:paraId="577EEC5A" w14:textId="77777777" w:rsidR="004516EA" w:rsidRPr="00F95C82" w:rsidRDefault="004516EA" w:rsidP="004516EA">
      <w:pPr>
        <w:jc w:val="both"/>
        <w:rPr>
          <w:sz w:val="20"/>
          <w:szCs w:val="20"/>
        </w:rPr>
      </w:pPr>
    </w:p>
    <w:p w14:paraId="5494E22F" w14:textId="77777777" w:rsidR="000A57DA" w:rsidRDefault="000A57DA" w:rsidP="00B475F7">
      <w:pPr>
        <w:jc w:val="both"/>
      </w:pPr>
    </w:p>
    <w:p w14:paraId="6EB5F6E5" w14:textId="3E703CC0" w:rsidR="000A57DA" w:rsidRPr="00BC2056" w:rsidRDefault="004516EA" w:rsidP="00B475F7">
      <w:pPr>
        <w:jc w:val="both"/>
        <w:rPr>
          <w:b/>
          <w:sz w:val="20"/>
          <w:szCs w:val="20"/>
        </w:rPr>
      </w:pPr>
      <w:r w:rsidRPr="00BC2056">
        <w:rPr>
          <w:b/>
          <w:sz w:val="20"/>
          <w:szCs w:val="20"/>
        </w:rPr>
        <w:t>Article 5</w:t>
      </w:r>
    </w:p>
    <w:p w14:paraId="4A0B76C6" w14:textId="616702E8" w:rsidR="004516EA" w:rsidRPr="00BC2056" w:rsidRDefault="004516EA" w:rsidP="00B475F7">
      <w:pPr>
        <w:jc w:val="both"/>
        <w:rPr>
          <w:sz w:val="20"/>
          <w:szCs w:val="20"/>
        </w:rPr>
      </w:pPr>
      <w:r w:rsidRPr="00BC2056">
        <w:rPr>
          <w:sz w:val="20"/>
          <w:szCs w:val="20"/>
        </w:rPr>
        <w:t>Són drets dels membres de l’associació:</w:t>
      </w:r>
    </w:p>
    <w:p w14:paraId="2422AD81" w14:textId="2439C391" w:rsidR="004516EA" w:rsidRPr="00BC2056" w:rsidRDefault="004516EA" w:rsidP="00BC2056">
      <w:pPr>
        <w:pStyle w:val="ListParagraph"/>
        <w:numPr>
          <w:ilvl w:val="0"/>
          <w:numId w:val="11"/>
        </w:numPr>
        <w:jc w:val="both"/>
        <w:rPr>
          <w:sz w:val="20"/>
          <w:szCs w:val="20"/>
        </w:rPr>
      </w:pPr>
      <w:r w:rsidRPr="00BC2056">
        <w:rPr>
          <w:sz w:val="20"/>
          <w:szCs w:val="20"/>
        </w:rPr>
        <w:t>Assistir amb veu i vot a les reunions de l’assemblea general.</w:t>
      </w:r>
    </w:p>
    <w:p w14:paraId="3C79DE7E" w14:textId="65C4DD10" w:rsidR="004516EA" w:rsidRPr="0031774D" w:rsidRDefault="004516EA" w:rsidP="00BC2056">
      <w:pPr>
        <w:pStyle w:val="ListParagraph"/>
        <w:numPr>
          <w:ilvl w:val="0"/>
          <w:numId w:val="11"/>
        </w:numPr>
        <w:jc w:val="both"/>
        <w:rPr>
          <w:sz w:val="20"/>
          <w:szCs w:val="20"/>
        </w:rPr>
      </w:pPr>
      <w:r w:rsidRPr="00BC2056">
        <w:rPr>
          <w:sz w:val="20"/>
          <w:szCs w:val="20"/>
        </w:rPr>
        <w:t xml:space="preserve">Elegir o ser elegits per els llocs de representació </w:t>
      </w:r>
      <w:r w:rsidR="0031774D">
        <w:rPr>
          <w:sz w:val="20"/>
          <w:szCs w:val="20"/>
        </w:rPr>
        <w:t>o per exercir càrrecs directius i ex</w:t>
      </w:r>
      <w:r w:rsidRPr="0031774D">
        <w:rPr>
          <w:sz w:val="20"/>
          <w:szCs w:val="20"/>
        </w:rPr>
        <w:t>ercir la representació que se’ls confereixi en cada cas.</w:t>
      </w:r>
    </w:p>
    <w:p w14:paraId="3B8A19E9" w14:textId="432EC4EC" w:rsidR="004516EA" w:rsidRPr="00BC2056" w:rsidRDefault="004516EA" w:rsidP="00BC2056">
      <w:pPr>
        <w:pStyle w:val="ListParagraph"/>
        <w:numPr>
          <w:ilvl w:val="0"/>
          <w:numId w:val="11"/>
        </w:numPr>
        <w:jc w:val="both"/>
        <w:rPr>
          <w:sz w:val="20"/>
          <w:szCs w:val="20"/>
        </w:rPr>
      </w:pPr>
      <w:r w:rsidRPr="00BC2056">
        <w:rPr>
          <w:sz w:val="20"/>
          <w:szCs w:val="20"/>
        </w:rPr>
        <w:t>Intervenir en el govern i les gestions, en els serveis i les activitats de l’associació, d’acord amb les normes legals i estatutàries.</w:t>
      </w:r>
    </w:p>
    <w:p w14:paraId="2D7D839C" w14:textId="0554F890" w:rsidR="004516EA" w:rsidRPr="00BC2056" w:rsidRDefault="004516EA" w:rsidP="00BC2056">
      <w:pPr>
        <w:pStyle w:val="ListParagraph"/>
        <w:numPr>
          <w:ilvl w:val="0"/>
          <w:numId w:val="11"/>
        </w:numPr>
        <w:jc w:val="both"/>
        <w:rPr>
          <w:sz w:val="20"/>
          <w:szCs w:val="20"/>
        </w:rPr>
      </w:pPr>
      <w:r w:rsidRPr="00BC2056">
        <w:rPr>
          <w:sz w:val="20"/>
          <w:szCs w:val="20"/>
        </w:rPr>
        <w:t>Exposar a l’assemblea i a la junta directiva tot el que considerin que pugui contribuir a fer més plena  la vida de l’associació i més eficaç la realització dels objectius socials bàsics.</w:t>
      </w:r>
    </w:p>
    <w:p w14:paraId="27D05107" w14:textId="482E42FC" w:rsidR="004516EA" w:rsidRPr="00BC2056" w:rsidRDefault="004516EA" w:rsidP="00BC2056">
      <w:pPr>
        <w:pStyle w:val="ListParagraph"/>
        <w:numPr>
          <w:ilvl w:val="0"/>
          <w:numId w:val="11"/>
        </w:numPr>
        <w:jc w:val="both"/>
        <w:rPr>
          <w:sz w:val="20"/>
          <w:szCs w:val="20"/>
        </w:rPr>
      </w:pPr>
      <w:r w:rsidRPr="00BC2056">
        <w:rPr>
          <w:sz w:val="20"/>
          <w:szCs w:val="20"/>
        </w:rPr>
        <w:t>Sol·licitar i obtenir explicacions sobre l’administració i la gestió de la Junta Directiva o dels mandataris de l’associació.</w:t>
      </w:r>
    </w:p>
    <w:p w14:paraId="3A4D727F" w14:textId="71D42439" w:rsidR="004516EA" w:rsidRPr="00BC2056" w:rsidRDefault="004516EA" w:rsidP="00BC2056">
      <w:pPr>
        <w:pStyle w:val="ListParagraph"/>
        <w:numPr>
          <w:ilvl w:val="0"/>
          <w:numId w:val="11"/>
        </w:numPr>
        <w:jc w:val="both"/>
        <w:rPr>
          <w:sz w:val="20"/>
          <w:szCs w:val="20"/>
        </w:rPr>
      </w:pPr>
      <w:r w:rsidRPr="00BC2056">
        <w:rPr>
          <w:sz w:val="20"/>
          <w:szCs w:val="20"/>
        </w:rPr>
        <w:t xml:space="preserve">Ser escoltats prèviament a l’adopció de mesures disciplinàries </w:t>
      </w:r>
    </w:p>
    <w:p w14:paraId="727E8761" w14:textId="685B206C" w:rsidR="004516EA" w:rsidRPr="00BC2056" w:rsidRDefault="004516EA" w:rsidP="00BC2056">
      <w:pPr>
        <w:pStyle w:val="ListParagraph"/>
        <w:numPr>
          <w:ilvl w:val="0"/>
          <w:numId w:val="11"/>
        </w:numPr>
        <w:jc w:val="both"/>
        <w:rPr>
          <w:sz w:val="20"/>
          <w:szCs w:val="20"/>
        </w:rPr>
      </w:pPr>
      <w:r w:rsidRPr="00BC2056">
        <w:rPr>
          <w:sz w:val="20"/>
          <w:szCs w:val="20"/>
        </w:rPr>
        <w:t>Rebre informació sobre les activitats de l’associació.</w:t>
      </w:r>
    </w:p>
    <w:p w14:paraId="0AF7CA0C" w14:textId="00EA5422" w:rsidR="004516EA" w:rsidRPr="00BC2056" w:rsidRDefault="004516EA" w:rsidP="00BC2056">
      <w:pPr>
        <w:pStyle w:val="ListParagraph"/>
        <w:numPr>
          <w:ilvl w:val="0"/>
          <w:numId w:val="11"/>
        </w:numPr>
        <w:jc w:val="both"/>
        <w:rPr>
          <w:sz w:val="20"/>
          <w:szCs w:val="20"/>
        </w:rPr>
      </w:pPr>
      <w:r w:rsidRPr="00BC2056">
        <w:rPr>
          <w:sz w:val="20"/>
          <w:szCs w:val="20"/>
        </w:rPr>
        <w:t>Fer ús dels serveis comuns que l’associació estableixi o tingui a la seva disposició</w:t>
      </w:r>
    </w:p>
    <w:p w14:paraId="38AA500E" w14:textId="0E7C0777" w:rsidR="004516EA" w:rsidRPr="00BC2056" w:rsidRDefault="004516EA" w:rsidP="00BC2056">
      <w:pPr>
        <w:pStyle w:val="ListParagraph"/>
        <w:numPr>
          <w:ilvl w:val="0"/>
          <w:numId w:val="11"/>
        </w:numPr>
        <w:jc w:val="both"/>
        <w:rPr>
          <w:sz w:val="20"/>
          <w:szCs w:val="20"/>
        </w:rPr>
      </w:pPr>
      <w:r w:rsidRPr="00BC2056">
        <w:rPr>
          <w:sz w:val="20"/>
          <w:szCs w:val="20"/>
        </w:rPr>
        <w:t>Formar part dels grups de treball</w:t>
      </w:r>
    </w:p>
    <w:p w14:paraId="78CDE94C" w14:textId="29F87607" w:rsidR="004516EA" w:rsidRPr="00BC2056" w:rsidRDefault="004516EA" w:rsidP="00BC2056">
      <w:pPr>
        <w:pStyle w:val="ListParagraph"/>
        <w:numPr>
          <w:ilvl w:val="0"/>
          <w:numId w:val="11"/>
        </w:numPr>
        <w:jc w:val="both"/>
        <w:rPr>
          <w:sz w:val="20"/>
          <w:szCs w:val="20"/>
        </w:rPr>
      </w:pPr>
      <w:r w:rsidRPr="00BC2056">
        <w:rPr>
          <w:sz w:val="20"/>
          <w:szCs w:val="20"/>
        </w:rPr>
        <w:t>Tenir un exemplar dels estatuts</w:t>
      </w:r>
    </w:p>
    <w:p w14:paraId="473727A3" w14:textId="45C2A77B" w:rsidR="004516EA" w:rsidRPr="00BC2056" w:rsidRDefault="004516EA" w:rsidP="00BC2056">
      <w:pPr>
        <w:pStyle w:val="ListParagraph"/>
        <w:numPr>
          <w:ilvl w:val="0"/>
          <w:numId w:val="11"/>
        </w:numPr>
        <w:jc w:val="both"/>
        <w:rPr>
          <w:sz w:val="20"/>
          <w:szCs w:val="20"/>
        </w:rPr>
      </w:pPr>
      <w:r w:rsidRPr="00BC2056">
        <w:rPr>
          <w:sz w:val="20"/>
          <w:szCs w:val="20"/>
        </w:rPr>
        <w:t>Consultar els llibres de l’associació</w:t>
      </w:r>
    </w:p>
    <w:p w14:paraId="4B143260" w14:textId="77777777" w:rsidR="000A57DA" w:rsidRDefault="000A57DA" w:rsidP="00B475F7">
      <w:pPr>
        <w:jc w:val="both"/>
      </w:pPr>
    </w:p>
    <w:p w14:paraId="60DD6058" w14:textId="1E473614" w:rsidR="000A57DA" w:rsidRPr="00BC2056" w:rsidRDefault="004516EA" w:rsidP="00B475F7">
      <w:pPr>
        <w:jc w:val="both"/>
        <w:rPr>
          <w:b/>
          <w:sz w:val="20"/>
          <w:szCs w:val="20"/>
        </w:rPr>
      </w:pPr>
      <w:r w:rsidRPr="00BC2056">
        <w:rPr>
          <w:b/>
          <w:sz w:val="20"/>
          <w:szCs w:val="20"/>
        </w:rPr>
        <w:t>Article 6</w:t>
      </w:r>
    </w:p>
    <w:p w14:paraId="0F6016E4" w14:textId="77777777" w:rsidR="00BC2056" w:rsidRDefault="004516EA" w:rsidP="00BC2056">
      <w:pPr>
        <w:jc w:val="both"/>
        <w:rPr>
          <w:sz w:val="20"/>
          <w:szCs w:val="20"/>
        </w:rPr>
      </w:pPr>
      <w:r w:rsidRPr="00BC2056">
        <w:rPr>
          <w:sz w:val="20"/>
          <w:szCs w:val="20"/>
        </w:rPr>
        <w:t>Són deures dels membres de l’associació:</w:t>
      </w:r>
    </w:p>
    <w:p w14:paraId="2D426D59" w14:textId="77777777" w:rsidR="00BC2056" w:rsidRDefault="004516EA" w:rsidP="00BC2056">
      <w:pPr>
        <w:pStyle w:val="ListParagraph"/>
        <w:numPr>
          <w:ilvl w:val="0"/>
          <w:numId w:val="13"/>
        </w:numPr>
        <w:jc w:val="both"/>
        <w:rPr>
          <w:sz w:val="20"/>
          <w:szCs w:val="20"/>
        </w:rPr>
      </w:pPr>
      <w:r w:rsidRPr="00BC2056">
        <w:rPr>
          <w:sz w:val="20"/>
          <w:szCs w:val="20"/>
        </w:rPr>
        <w:t>Comprometre’s amb les finalitats de l’associació i participar activament per assolir-les.</w:t>
      </w:r>
    </w:p>
    <w:p w14:paraId="5A03E49A" w14:textId="77777777" w:rsidR="00BC2056" w:rsidRDefault="004516EA" w:rsidP="00BC2056">
      <w:pPr>
        <w:pStyle w:val="ListParagraph"/>
        <w:numPr>
          <w:ilvl w:val="0"/>
          <w:numId w:val="13"/>
        </w:numPr>
        <w:jc w:val="both"/>
        <w:rPr>
          <w:sz w:val="20"/>
          <w:szCs w:val="20"/>
        </w:rPr>
      </w:pPr>
      <w:r w:rsidRPr="00BC2056">
        <w:rPr>
          <w:sz w:val="20"/>
          <w:szCs w:val="20"/>
        </w:rPr>
        <w:t>Contribuir al sosteniment de l’associació amb el pagament de quotes i altres aportacions econòmiques fixades pels estatuts i aprovades d’acord amb aquests.</w:t>
      </w:r>
    </w:p>
    <w:p w14:paraId="3CB7C52A" w14:textId="77777777" w:rsidR="00BC2056" w:rsidRDefault="004516EA" w:rsidP="00BC2056">
      <w:pPr>
        <w:pStyle w:val="ListParagraph"/>
        <w:numPr>
          <w:ilvl w:val="0"/>
          <w:numId w:val="13"/>
        </w:numPr>
        <w:jc w:val="both"/>
        <w:rPr>
          <w:sz w:val="20"/>
          <w:szCs w:val="20"/>
        </w:rPr>
      </w:pPr>
      <w:r w:rsidRPr="00BC2056">
        <w:rPr>
          <w:sz w:val="20"/>
          <w:szCs w:val="20"/>
        </w:rPr>
        <w:t>Complir la resta d’obligacions que resultin de les disposicions estatutàries.</w:t>
      </w:r>
    </w:p>
    <w:p w14:paraId="60E635EF" w14:textId="71139F04" w:rsidR="004516EA" w:rsidRPr="00BC2056" w:rsidRDefault="004516EA" w:rsidP="00BC2056">
      <w:pPr>
        <w:pStyle w:val="ListParagraph"/>
        <w:numPr>
          <w:ilvl w:val="0"/>
          <w:numId w:val="13"/>
        </w:numPr>
        <w:jc w:val="both"/>
        <w:rPr>
          <w:sz w:val="20"/>
          <w:szCs w:val="20"/>
        </w:rPr>
      </w:pPr>
      <w:r w:rsidRPr="00BC2056">
        <w:rPr>
          <w:sz w:val="20"/>
          <w:szCs w:val="20"/>
        </w:rPr>
        <w:t>Acatar i complir els acords vàlidament adoptats pels òrgans de govern de l’associació.</w:t>
      </w:r>
    </w:p>
    <w:p w14:paraId="7A2C05F6" w14:textId="77777777" w:rsidR="00631F79" w:rsidRDefault="00631F79" w:rsidP="00B475F7">
      <w:pPr>
        <w:jc w:val="both"/>
        <w:rPr>
          <w:b/>
        </w:rPr>
      </w:pPr>
    </w:p>
    <w:p w14:paraId="573D93F0" w14:textId="62FAA318" w:rsidR="000A57DA" w:rsidRPr="00BC2056" w:rsidRDefault="004516EA" w:rsidP="00B475F7">
      <w:pPr>
        <w:jc w:val="both"/>
        <w:rPr>
          <w:b/>
          <w:sz w:val="20"/>
          <w:szCs w:val="20"/>
        </w:rPr>
      </w:pPr>
      <w:r w:rsidRPr="00BC2056">
        <w:rPr>
          <w:b/>
          <w:sz w:val="20"/>
          <w:szCs w:val="20"/>
        </w:rPr>
        <w:t>Article 7</w:t>
      </w:r>
    </w:p>
    <w:p w14:paraId="318B2C25" w14:textId="1ACC8280" w:rsidR="004516EA" w:rsidRPr="00BC2056" w:rsidRDefault="004516EA" w:rsidP="00BC2056">
      <w:pPr>
        <w:jc w:val="both"/>
        <w:rPr>
          <w:sz w:val="20"/>
          <w:szCs w:val="20"/>
        </w:rPr>
      </w:pPr>
      <w:r w:rsidRPr="00BC2056">
        <w:rPr>
          <w:sz w:val="20"/>
          <w:szCs w:val="20"/>
        </w:rPr>
        <w:t>Són causes per ser</w:t>
      </w:r>
      <w:r w:rsidR="00BC2056">
        <w:rPr>
          <w:sz w:val="20"/>
          <w:szCs w:val="20"/>
        </w:rPr>
        <w:t xml:space="preserve"> donat de baixa de l’associació q</w:t>
      </w:r>
      <w:r w:rsidRPr="00BC2056">
        <w:rPr>
          <w:snapToGrid w:val="0"/>
          <w:sz w:val="20"/>
          <w:szCs w:val="20"/>
        </w:rPr>
        <w:t>ue ho de</w:t>
      </w:r>
      <w:r w:rsidR="00BC2056">
        <w:rPr>
          <w:snapToGrid w:val="0"/>
          <w:sz w:val="20"/>
          <w:szCs w:val="20"/>
        </w:rPr>
        <w:t xml:space="preserve">cideixi la persona interessada </w:t>
      </w:r>
      <w:r w:rsidRPr="00BC2056">
        <w:rPr>
          <w:snapToGrid w:val="0"/>
          <w:sz w:val="20"/>
          <w:szCs w:val="20"/>
        </w:rPr>
        <w:t xml:space="preserve">que ha de comunicar per escrit a la Junta Directiva </w:t>
      </w:r>
      <w:r w:rsidR="00BC2056">
        <w:rPr>
          <w:snapToGrid w:val="0"/>
          <w:sz w:val="20"/>
          <w:szCs w:val="20"/>
        </w:rPr>
        <w:t>la seva decisió, no</w:t>
      </w:r>
      <w:r w:rsidR="00BC2056">
        <w:rPr>
          <w:sz w:val="20"/>
          <w:szCs w:val="20"/>
        </w:rPr>
        <w:t xml:space="preserve"> </w:t>
      </w:r>
      <w:r w:rsidR="00BC2056">
        <w:rPr>
          <w:snapToGrid w:val="0"/>
          <w:sz w:val="20"/>
          <w:szCs w:val="20"/>
        </w:rPr>
        <w:t>satisfer les quotes fixades, n</w:t>
      </w:r>
      <w:r w:rsidRPr="00BC2056">
        <w:rPr>
          <w:snapToGrid w:val="0"/>
          <w:sz w:val="20"/>
          <w:szCs w:val="20"/>
        </w:rPr>
        <w:t>o complir les obligacions estatutàries.</w:t>
      </w:r>
    </w:p>
    <w:p w14:paraId="0ED96A01" w14:textId="77777777" w:rsidR="004516EA" w:rsidRDefault="004516EA" w:rsidP="00B475F7">
      <w:pPr>
        <w:jc w:val="both"/>
      </w:pPr>
    </w:p>
    <w:p w14:paraId="55DCA208" w14:textId="77777777" w:rsidR="004516EA" w:rsidRDefault="004516EA" w:rsidP="004516EA">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B4AC9">
        <w:rPr>
          <w:b/>
          <w:snapToGrid w:val="0"/>
          <w:sz w:val="20"/>
        </w:rPr>
        <w:t>Capítol III. L'Assemblea General</w:t>
      </w:r>
    </w:p>
    <w:p w14:paraId="25F8D3A8" w14:textId="77777777" w:rsidR="004516EA" w:rsidRDefault="004516EA" w:rsidP="00B475F7">
      <w:pPr>
        <w:jc w:val="both"/>
      </w:pPr>
    </w:p>
    <w:p w14:paraId="465C5D07" w14:textId="3162593D" w:rsidR="0086453A" w:rsidRPr="00BC2056" w:rsidRDefault="00BC54B7" w:rsidP="00B475F7">
      <w:pPr>
        <w:jc w:val="both"/>
        <w:rPr>
          <w:b/>
          <w:sz w:val="20"/>
          <w:szCs w:val="20"/>
        </w:rPr>
      </w:pPr>
      <w:r w:rsidRPr="00BC2056">
        <w:rPr>
          <w:b/>
          <w:sz w:val="20"/>
          <w:szCs w:val="20"/>
        </w:rPr>
        <w:t xml:space="preserve">Article </w:t>
      </w:r>
      <w:r w:rsidR="004516EA" w:rsidRPr="00BC2056">
        <w:rPr>
          <w:b/>
          <w:sz w:val="20"/>
          <w:szCs w:val="20"/>
        </w:rPr>
        <w:t xml:space="preserve"> 8</w:t>
      </w:r>
    </w:p>
    <w:p w14:paraId="0AB971C4" w14:textId="3FB8DA99" w:rsidR="004516EA" w:rsidRDefault="004516EA" w:rsidP="00BC2056">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L'Assemblea General és l'òrgan sobirà de l'associació; els seus membres en formen part per dret propi i irrenunciable.</w:t>
      </w:r>
      <w:r w:rsidR="00BC2056">
        <w:rPr>
          <w:snapToGrid w:val="0"/>
          <w:sz w:val="20"/>
        </w:rPr>
        <w:t xml:space="preserve"> </w:t>
      </w:r>
      <w:r>
        <w:rPr>
          <w:snapToGrid w:val="0"/>
          <w:sz w:val="20"/>
        </w:rPr>
        <w:t>Els membres de l'associació, reunits en Assemblea General legalment constituïda, decideixen per majoria els assumptes que són competència de l'Assemblea.</w:t>
      </w:r>
      <w:r w:rsidR="00BC2056">
        <w:rPr>
          <w:snapToGrid w:val="0"/>
          <w:sz w:val="20"/>
        </w:rPr>
        <w:t xml:space="preserve"> </w:t>
      </w:r>
      <w:r>
        <w:rPr>
          <w:snapToGrid w:val="0"/>
          <w:sz w:val="20"/>
        </w:rPr>
        <w:t>Tots els membres queden subjectes als acords de l'Assemblea General</w:t>
      </w:r>
      <w:r w:rsidRPr="00952280">
        <w:rPr>
          <w:snapToGrid w:val="0"/>
          <w:sz w:val="20"/>
        </w:rPr>
        <w:t>, incloent-hi els absents, els qui en discrepen i els presents que s'han abstingut de votar.</w:t>
      </w:r>
    </w:p>
    <w:p w14:paraId="17EB2B46" w14:textId="77777777" w:rsidR="00096452" w:rsidRDefault="00096452" w:rsidP="00B475F7">
      <w:pPr>
        <w:jc w:val="both"/>
      </w:pPr>
    </w:p>
    <w:p w14:paraId="33E7E82F" w14:textId="6DA82A0B" w:rsidR="00096452" w:rsidRPr="00BC2056" w:rsidRDefault="004516EA" w:rsidP="00B475F7">
      <w:pPr>
        <w:jc w:val="both"/>
        <w:rPr>
          <w:b/>
          <w:sz w:val="20"/>
          <w:szCs w:val="20"/>
        </w:rPr>
      </w:pPr>
      <w:r w:rsidRPr="00BC2056">
        <w:rPr>
          <w:b/>
          <w:sz w:val="20"/>
          <w:szCs w:val="20"/>
        </w:rPr>
        <w:t>Article 9</w:t>
      </w:r>
    </w:p>
    <w:p w14:paraId="6761E5B9" w14:textId="77777777" w:rsidR="004516EA" w:rsidRDefault="004516EA" w:rsidP="004516EA">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Pr>
          <w:snapToGrid w:val="0"/>
          <w:sz w:val="20"/>
        </w:rPr>
        <w:t>L'Assemblea General té les facultats següents:</w:t>
      </w:r>
    </w:p>
    <w:p w14:paraId="2C3E13A8" w14:textId="1E6F918D" w:rsidR="00BC2056" w:rsidRDefault="004516EA"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 xml:space="preserve">Aprovar, si escau, </w:t>
      </w:r>
      <w:r w:rsidR="009C1B34">
        <w:rPr>
          <w:snapToGrid w:val="0"/>
          <w:sz w:val="20"/>
        </w:rPr>
        <w:t>la gestió de l’òrgan de govern, la Memòria, el Balanç, el Pla de treball i el pressupost.</w:t>
      </w:r>
    </w:p>
    <w:p w14:paraId="392F8239" w14:textId="470C5037" w:rsidR="009C1B34" w:rsidRDefault="009C1B34"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Pr>
          <w:snapToGrid w:val="0"/>
          <w:sz w:val="20"/>
        </w:rPr>
        <w:t>Aprovar els documents programàtics i estratègics.</w:t>
      </w:r>
    </w:p>
    <w:p w14:paraId="0ED4875A" w14:textId="37127DA0" w:rsidR="009C1B34" w:rsidRPr="009C1B34" w:rsidRDefault="004516EA" w:rsidP="00BC2056">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 xml:space="preserve">Elegir i separar els membres de </w:t>
      </w:r>
      <w:r w:rsidR="009C1B34">
        <w:rPr>
          <w:snapToGrid w:val="0"/>
          <w:sz w:val="20"/>
        </w:rPr>
        <w:t>la junta directiva i la presidència</w:t>
      </w:r>
    </w:p>
    <w:p w14:paraId="6DA924A3" w14:textId="77777777" w:rsidR="00BC2056" w:rsidRDefault="004516EA"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Modificar els estatuts.</w:t>
      </w:r>
    </w:p>
    <w:p w14:paraId="5E76C91D" w14:textId="4C61941D" w:rsidR="00BC2056" w:rsidRDefault="00BC2056"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Pr>
          <w:snapToGrid w:val="0"/>
          <w:sz w:val="20"/>
        </w:rPr>
        <w:t>P</w:t>
      </w:r>
      <w:r w:rsidR="0031774D">
        <w:rPr>
          <w:snapToGrid w:val="0"/>
          <w:sz w:val="20"/>
        </w:rPr>
        <w:t>r</w:t>
      </w:r>
      <w:r>
        <w:rPr>
          <w:snapToGrid w:val="0"/>
          <w:sz w:val="20"/>
        </w:rPr>
        <w:t>endre acords en format de declaracions i ponències</w:t>
      </w:r>
    </w:p>
    <w:p w14:paraId="70A59D90" w14:textId="77777777" w:rsidR="00BC2056" w:rsidRDefault="004516EA"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 xml:space="preserve">Acordar la forma i l’import de les contribucions al finançament de l’associació o al pagament de les seves despeses, incloent-hi les aportacions al patrimoni de l’associació. </w:t>
      </w:r>
    </w:p>
    <w:p w14:paraId="5B6A40EF" w14:textId="22440BE9" w:rsidR="009C1B34" w:rsidRDefault="009C1B34"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Pr>
          <w:snapToGrid w:val="0"/>
          <w:sz w:val="20"/>
        </w:rPr>
        <w:t>Aprovar l’entrada de noves persones o entitats membres</w:t>
      </w:r>
    </w:p>
    <w:p w14:paraId="43B902E8" w14:textId="77777777" w:rsidR="00BC2056" w:rsidRDefault="004516EA"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lastRenderedPageBreak/>
        <w:t>Acordar la transformació, la fusió, l’escissió o la dissolució de l’associació.</w:t>
      </w:r>
    </w:p>
    <w:p w14:paraId="26E6192A" w14:textId="77777777" w:rsidR="00BC2056" w:rsidRDefault="004516EA"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Acordar l’ingrés i la baixa en federacions o confederacions.</w:t>
      </w:r>
    </w:p>
    <w:p w14:paraId="4E53CE63" w14:textId="77777777" w:rsidR="00BC2056" w:rsidRDefault="004516EA"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Sol·licitar la declaració d’utilitat pública.</w:t>
      </w:r>
    </w:p>
    <w:p w14:paraId="1AC96CB8" w14:textId="77777777" w:rsidR="00BC2056" w:rsidRDefault="004516EA"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Aprovar el reglament de règim intern i les seves modificacions.</w:t>
      </w:r>
    </w:p>
    <w:p w14:paraId="51ABB141" w14:textId="77777777" w:rsidR="00BC2056" w:rsidRDefault="004516EA" w:rsidP="004516EA">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Conèixer les sol·licituds presentades per ser soci, i també les altes i les baixes degudes a una raó diferent de la separació definitiva.</w:t>
      </w:r>
    </w:p>
    <w:p w14:paraId="64B843E9" w14:textId="77777777" w:rsidR="00BC2056" w:rsidRDefault="004516EA" w:rsidP="00BC2056">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Ratificar, si escau, les baixes disciplinàries i les altres sancions imposades per la Junta Directiva per faltes molt greus.</w:t>
      </w:r>
    </w:p>
    <w:p w14:paraId="6CC52F6E" w14:textId="0C122946" w:rsidR="004516EA" w:rsidRPr="00BC2056" w:rsidRDefault="004516EA" w:rsidP="00BC2056">
      <w:pPr>
        <w:pStyle w:val="ListParagraph"/>
        <w:numPr>
          <w:ilvl w:val="0"/>
          <w:numId w:val="14"/>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sidRPr="00BC2056">
        <w:rPr>
          <w:snapToGrid w:val="0"/>
          <w:sz w:val="20"/>
        </w:rPr>
        <w:t>Resoldre sobre les qüestions que no estiguin expressament atribuïdes a cap altre òrgan de l’associació.</w:t>
      </w:r>
    </w:p>
    <w:p w14:paraId="728B169A" w14:textId="77777777" w:rsidR="00096452" w:rsidRDefault="00096452" w:rsidP="00B475F7">
      <w:pPr>
        <w:jc w:val="both"/>
      </w:pPr>
    </w:p>
    <w:p w14:paraId="5CEF0CD4" w14:textId="4C943B9B" w:rsidR="00096452" w:rsidRPr="00BC2056" w:rsidRDefault="004516EA" w:rsidP="00B475F7">
      <w:pPr>
        <w:jc w:val="both"/>
        <w:rPr>
          <w:b/>
          <w:sz w:val="20"/>
          <w:szCs w:val="20"/>
        </w:rPr>
      </w:pPr>
      <w:r w:rsidRPr="00BC2056">
        <w:rPr>
          <w:b/>
          <w:sz w:val="20"/>
          <w:szCs w:val="20"/>
        </w:rPr>
        <w:t>Article 10</w:t>
      </w:r>
    </w:p>
    <w:p w14:paraId="32964B06" w14:textId="567C0C8D" w:rsidR="0043569B" w:rsidRPr="0031774D" w:rsidRDefault="004516EA" w:rsidP="009C1B34">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L'Assemblea General es reuneix en sessió ordinària un cop l'any, dins dels sis mesos següents a la data de tancament de l’exercici econòmic.</w:t>
      </w:r>
      <w:r w:rsidR="00BC2056">
        <w:rPr>
          <w:snapToGrid w:val="0"/>
          <w:sz w:val="20"/>
        </w:rPr>
        <w:t xml:space="preserve"> </w:t>
      </w:r>
      <w:r>
        <w:rPr>
          <w:snapToGrid w:val="0"/>
          <w:sz w:val="20"/>
        </w:rPr>
        <w:t xml:space="preserve">L'òrgan de govern pot convocar l'assemblea general </w:t>
      </w:r>
      <w:r w:rsidRPr="00952280">
        <w:rPr>
          <w:snapToGrid w:val="0"/>
          <w:sz w:val="20"/>
        </w:rPr>
        <w:t xml:space="preserve">amb caràcter extraordinari sempre que ho consideri convenient, i ho ha de fer quan ho sol·liciti un 10 % dels socis; en aquest cas, l'assemblea </w:t>
      </w:r>
      <w:r w:rsidR="00BC2056">
        <w:rPr>
          <w:snapToGrid w:val="0"/>
          <w:sz w:val="20"/>
        </w:rPr>
        <w:t>tindrà lloc</w:t>
      </w:r>
      <w:r w:rsidRPr="00952280">
        <w:rPr>
          <w:snapToGrid w:val="0"/>
          <w:sz w:val="20"/>
        </w:rPr>
        <w:t xml:space="preserve"> dins el termini de trenta dies a comptar de la sol·licitud.</w:t>
      </w:r>
    </w:p>
    <w:p w14:paraId="5FEDC302" w14:textId="6FFA6C44" w:rsidR="00096452" w:rsidRPr="0031774D" w:rsidRDefault="00026B97" w:rsidP="0031774D">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 xml:space="preserve">L'Assemblea és convocada per </w:t>
      </w:r>
      <w:r w:rsidR="009C1B34">
        <w:rPr>
          <w:snapToGrid w:val="0"/>
          <w:sz w:val="20"/>
        </w:rPr>
        <w:t>presidència</w:t>
      </w:r>
      <w:r>
        <w:rPr>
          <w:snapToGrid w:val="0"/>
          <w:sz w:val="20"/>
        </w:rPr>
        <w:t xml:space="preserve"> mitjançant una convocatòria </w:t>
      </w:r>
      <w:r w:rsidR="00BC2056">
        <w:rPr>
          <w:snapToGrid w:val="0"/>
          <w:sz w:val="20"/>
        </w:rPr>
        <w:t>amb</w:t>
      </w:r>
      <w:r>
        <w:rPr>
          <w:snapToGrid w:val="0"/>
          <w:sz w:val="20"/>
        </w:rPr>
        <w:t xml:space="preserve"> l'ordre del dia, el lloc</w:t>
      </w:r>
      <w:r w:rsidR="00BC2056">
        <w:rPr>
          <w:snapToGrid w:val="0"/>
          <w:sz w:val="20"/>
        </w:rPr>
        <w:t>,</w:t>
      </w:r>
      <w:r w:rsidR="009C1B34">
        <w:rPr>
          <w:snapToGrid w:val="0"/>
          <w:sz w:val="20"/>
        </w:rPr>
        <w:t xml:space="preserve"> la data i l'hora de la reunió amb tramesa a cada un de les persones sòcies. </w:t>
      </w:r>
      <w:r w:rsidRPr="00327B33">
        <w:rPr>
          <w:snapToGrid w:val="0"/>
          <w:sz w:val="20"/>
        </w:rPr>
        <w:t>Les reunions de l'Assemblea General, les presideix el president</w:t>
      </w:r>
      <w:r w:rsidR="00BC2056">
        <w:rPr>
          <w:snapToGrid w:val="0"/>
          <w:sz w:val="20"/>
        </w:rPr>
        <w:t>, que serà substituït quan no hi sigui pel vocal de més edat de la junta. El secretari estén l’acta, que signa junt amb el president</w:t>
      </w:r>
      <w:r w:rsidR="009C1B34">
        <w:rPr>
          <w:snapToGrid w:val="0"/>
          <w:sz w:val="20"/>
        </w:rPr>
        <w:t xml:space="preserve"> on figuren els acords i els assistents. </w:t>
      </w:r>
    </w:p>
    <w:p w14:paraId="0EEDC5F6" w14:textId="41A4F83E" w:rsidR="00026B97" w:rsidRDefault="00026B97" w:rsidP="009C1B34">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 xml:space="preserve">L'Assemblea General es constitueix vàlidament sigui quin sigui el nombre </w:t>
      </w:r>
      <w:r w:rsidRPr="00C64A51">
        <w:rPr>
          <w:snapToGrid w:val="0"/>
          <w:sz w:val="20"/>
        </w:rPr>
        <w:t>de persones associades presents o representades.</w:t>
      </w:r>
      <w:r>
        <w:rPr>
          <w:snapToGrid w:val="0"/>
          <w:sz w:val="20"/>
        </w:rPr>
        <w:t xml:space="preserve"> El 10 % </w:t>
      </w:r>
      <w:r w:rsidRPr="006668E6">
        <w:rPr>
          <w:snapToGrid w:val="0"/>
          <w:sz w:val="20"/>
        </w:rPr>
        <w:t xml:space="preserve">dels </w:t>
      </w:r>
      <w:r w:rsidRPr="008B7910">
        <w:rPr>
          <w:snapToGrid w:val="0"/>
          <w:sz w:val="20"/>
        </w:rPr>
        <w:t>socis poden sol·licitar a l'òrgan de govern la inclusió en l'ordre del dia d'un o més assumptes per tractar. En el</w:t>
      </w:r>
      <w:r>
        <w:rPr>
          <w:snapToGrid w:val="0"/>
          <w:sz w:val="20"/>
        </w:rPr>
        <w:t xml:space="preserve"> cas que ja s'hagi convocat l'Assemblea, poden fer-ho dins el primer terç del període comprès entre la recepció de la convocatòria i la data en què aquest òrgan s’ha de reunir. L’assemblea únicament pot adoptar acords respecte als punts inclosos en l'ordre del dia, llevat que s’hagi constituït amb caràcter universal o que els acords es refereixin a la convocatòria d’una nova assemblea general.</w:t>
      </w:r>
      <w:r w:rsidR="0031774D">
        <w:rPr>
          <w:snapToGrid w:val="0"/>
          <w:sz w:val="20"/>
        </w:rPr>
        <w:t xml:space="preserve"> </w:t>
      </w:r>
      <w:r>
        <w:rPr>
          <w:snapToGrid w:val="0"/>
          <w:sz w:val="20"/>
        </w:rPr>
        <w:t>En les reunions de l'Assemblea General, correspon un vot a cada membre de l'associació.</w:t>
      </w:r>
      <w:r w:rsidR="009C1B34">
        <w:rPr>
          <w:snapToGrid w:val="0"/>
          <w:sz w:val="20"/>
        </w:rPr>
        <w:t xml:space="preserve"> </w:t>
      </w:r>
      <w:r>
        <w:rPr>
          <w:snapToGrid w:val="0"/>
          <w:sz w:val="20"/>
        </w:rPr>
        <w:t>Els acor</w:t>
      </w:r>
      <w:r w:rsidR="009C1B34">
        <w:rPr>
          <w:snapToGrid w:val="0"/>
          <w:sz w:val="20"/>
        </w:rPr>
        <w:t>ds es prenen per majoria simple i pe</w:t>
      </w:r>
      <w:r>
        <w:rPr>
          <w:snapToGrid w:val="0"/>
          <w:sz w:val="20"/>
        </w:rPr>
        <w:t xml:space="preserve">r adoptar acords sobre la modificació dels </w:t>
      </w:r>
      <w:r w:rsidRPr="008B7910">
        <w:rPr>
          <w:snapToGrid w:val="0"/>
          <w:sz w:val="20"/>
        </w:rPr>
        <w:t>estatuts, la dissolució de l'associació, la constitució d'una federació amb associacions similars o la integració en una de ja existent, i la disposició o alienació de béns, es re</w:t>
      </w:r>
      <w:r w:rsidR="009C1B34">
        <w:rPr>
          <w:snapToGrid w:val="0"/>
          <w:sz w:val="20"/>
        </w:rPr>
        <w:t>quereix una majoria qualificada. L</w:t>
      </w:r>
      <w:r w:rsidRPr="008B7910">
        <w:rPr>
          <w:snapToGrid w:val="0"/>
          <w:sz w:val="20"/>
        </w:rPr>
        <w:t xml:space="preserve">'elecció de la Junta Directiva es fa per acord </w:t>
      </w:r>
      <w:r w:rsidR="009C1B34">
        <w:rPr>
          <w:snapToGrid w:val="0"/>
          <w:sz w:val="20"/>
        </w:rPr>
        <w:t xml:space="preserve">de la majoria simple o relativa. </w:t>
      </w:r>
    </w:p>
    <w:p w14:paraId="1E9B4263" w14:textId="77777777" w:rsidR="003500DF" w:rsidRDefault="003500DF" w:rsidP="00B475F7">
      <w:pPr>
        <w:jc w:val="both"/>
      </w:pPr>
    </w:p>
    <w:p w14:paraId="1641C68C" w14:textId="77777777" w:rsidR="00026B97" w:rsidRDefault="00026B97" w:rsidP="00026B97">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b/>
          <w:snapToGrid w:val="0"/>
          <w:sz w:val="20"/>
        </w:rPr>
      </w:pPr>
      <w:r w:rsidRPr="000F5344">
        <w:rPr>
          <w:b/>
          <w:snapToGrid w:val="0"/>
          <w:sz w:val="20"/>
        </w:rPr>
        <w:t>Capítol IV. La Junta Directiva</w:t>
      </w:r>
    </w:p>
    <w:p w14:paraId="05FF6423" w14:textId="77777777" w:rsidR="00631F79" w:rsidRDefault="00631F79" w:rsidP="00B475F7">
      <w:pPr>
        <w:jc w:val="both"/>
        <w:rPr>
          <w:b/>
        </w:rPr>
      </w:pPr>
    </w:p>
    <w:p w14:paraId="454E910A" w14:textId="1B2E7D07" w:rsidR="003500DF" w:rsidRPr="009C1B34" w:rsidRDefault="0043569B" w:rsidP="00B475F7">
      <w:pPr>
        <w:jc w:val="both"/>
        <w:rPr>
          <w:b/>
          <w:sz w:val="20"/>
          <w:szCs w:val="20"/>
        </w:rPr>
      </w:pPr>
      <w:r>
        <w:rPr>
          <w:b/>
          <w:sz w:val="20"/>
          <w:szCs w:val="20"/>
        </w:rPr>
        <w:t>Article 11</w:t>
      </w:r>
    </w:p>
    <w:p w14:paraId="5AE8D1B6" w14:textId="78950EE3" w:rsidR="00026B97" w:rsidRDefault="00026B97" w:rsidP="0043569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8B7910">
        <w:rPr>
          <w:snapToGrid w:val="0"/>
          <w:sz w:val="20"/>
        </w:rPr>
        <w:t>La Junta Directiva regeix, administra i representa l'a</w:t>
      </w:r>
      <w:r w:rsidR="009C1B34">
        <w:rPr>
          <w:snapToGrid w:val="0"/>
          <w:sz w:val="20"/>
        </w:rPr>
        <w:t>ssociació. Composada</w:t>
      </w:r>
      <w:r w:rsidRPr="008B7910">
        <w:rPr>
          <w:snapToGrid w:val="0"/>
          <w:sz w:val="20"/>
        </w:rPr>
        <w:t xml:space="preserve"> </w:t>
      </w:r>
      <w:r w:rsidR="009C1B34">
        <w:rPr>
          <w:snapToGrid w:val="0"/>
          <w:sz w:val="20"/>
        </w:rPr>
        <w:t xml:space="preserve">pel president, </w:t>
      </w:r>
      <w:r w:rsidRPr="008B7910">
        <w:rPr>
          <w:snapToGrid w:val="0"/>
          <w:sz w:val="20"/>
        </w:rPr>
        <w:t>el secretari, el tresorer i els vocals</w:t>
      </w:r>
      <w:r w:rsidR="009C1B34">
        <w:rPr>
          <w:snapToGrid w:val="0"/>
          <w:sz w:val="20"/>
        </w:rPr>
        <w:t xml:space="preserve">. </w:t>
      </w:r>
      <w:r>
        <w:rPr>
          <w:snapToGrid w:val="0"/>
          <w:sz w:val="20"/>
        </w:rPr>
        <w:t>L'elecció es fa per votaci</w:t>
      </w:r>
      <w:r w:rsidR="004A467B">
        <w:rPr>
          <w:snapToGrid w:val="0"/>
          <w:sz w:val="20"/>
        </w:rPr>
        <w:t xml:space="preserve">ó de l'Assemblea General i </w:t>
      </w:r>
      <w:r>
        <w:rPr>
          <w:snapToGrid w:val="0"/>
          <w:sz w:val="20"/>
        </w:rPr>
        <w:t>entren en funcions des</w:t>
      </w:r>
      <w:r w:rsidR="004A467B">
        <w:rPr>
          <w:snapToGrid w:val="0"/>
          <w:sz w:val="20"/>
        </w:rPr>
        <w:t>prés d'haver acceptat el càrrec que exerceixen gratuïtament.</w:t>
      </w:r>
      <w:r w:rsidR="0043569B">
        <w:rPr>
          <w:snapToGrid w:val="0"/>
          <w:sz w:val="20"/>
        </w:rPr>
        <w:t xml:space="preserve"> </w:t>
      </w:r>
      <w:r>
        <w:rPr>
          <w:snapToGrid w:val="0"/>
          <w:sz w:val="20"/>
        </w:rPr>
        <w:t>Els membres de la Junta Directiva exerceixen el càrrec durant un període de cinc anys, sense perjudici que puguin ser reelegits.</w:t>
      </w:r>
      <w:r w:rsidR="004A467B">
        <w:rPr>
          <w:snapToGrid w:val="0"/>
          <w:sz w:val="20"/>
        </w:rPr>
        <w:t xml:space="preserve"> </w:t>
      </w:r>
      <w:r>
        <w:rPr>
          <w:snapToGrid w:val="0"/>
          <w:sz w:val="20"/>
        </w:rPr>
        <w:t xml:space="preserve">El </w:t>
      </w:r>
      <w:r w:rsidRPr="00D20CA6">
        <w:rPr>
          <w:snapToGrid w:val="0"/>
          <w:sz w:val="20"/>
        </w:rPr>
        <w:t xml:space="preserve">cessament </w:t>
      </w:r>
      <w:r w:rsidR="004A467B">
        <w:rPr>
          <w:snapToGrid w:val="0"/>
          <w:sz w:val="20"/>
        </w:rPr>
        <w:t>abans</w:t>
      </w:r>
      <w:r>
        <w:rPr>
          <w:snapToGrid w:val="0"/>
          <w:sz w:val="20"/>
        </w:rPr>
        <w:t xml:space="preserve"> pot esdevenir-se per</w:t>
      </w:r>
      <w:r w:rsidR="004A467B">
        <w:rPr>
          <w:snapToGrid w:val="0"/>
          <w:sz w:val="20"/>
        </w:rPr>
        <w:t xml:space="preserve"> </w:t>
      </w:r>
      <w:r>
        <w:rPr>
          <w:snapToGrid w:val="0"/>
          <w:sz w:val="20"/>
        </w:rPr>
        <w:t>mort o declaració d’absència, en el cas de les persones físiques, o extinció, en el cas de les jurídiques</w:t>
      </w:r>
      <w:r w:rsidR="004A467B">
        <w:rPr>
          <w:snapToGrid w:val="0"/>
          <w:sz w:val="20"/>
        </w:rPr>
        <w:t xml:space="preserve">; per </w:t>
      </w:r>
      <w:r>
        <w:rPr>
          <w:snapToGrid w:val="0"/>
          <w:sz w:val="20"/>
        </w:rPr>
        <w:t>incapacitat o inhabilitació</w:t>
      </w:r>
      <w:r w:rsidR="004A467B">
        <w:rPr>
          <w:snapToGrid w:val="0"/>
          <w:sz w:val="20"/>
        </w:rPr>
        <w:t xml:space="preserve">; per </w:t>
      </w:r>
      <w:r>
        <w:rPr>
          <w:snapToGrid w:val="0"/>
          <w:sz w:val="20"/>
        </w:rPr>
        <w:t>renúncia notificada a l’òrgan de govern</w:t>
      </w:r>
      <w:r w:rsidR="004A467B">
        <w:rPr>
          <w:snapToGrid w:val="0"/>
          <w:sz w:val="20"/>
        </w:rPr>
        <w:t xml:space="preserve">; per </w:t>
      </w:r>
      <w:r>
        <w:rPr>
          <w:snapToGrid w:val="0"/>
          <w:sz w:val="20"/>
        </w:rPr>
        <w:t>separació acordada per l’Assemblea Gener</w:t>
      </w:r>
      <w:r w:rsidRPr="00AF5767">
        <w:rPr>
          <w:snapToGrid w:val="0"/>
          <w:sz w:val="20"/>
        </w:rPr>
        <w:t>a</w:t>
      </w:r>
      <w:r>
        <w:rPr>
          <w:snapToGrid w:val="0"/>
          <w:sz w:val="20"/>
        </w:rPr>
        <w:t>l</w:t>
      </w:r>
      <w:r w:rsidR="004A467B">
        <w:rPr>
          <w:snapToGrid w:val="0"/>
          <w:sz w:val="20"/>
        </w:rPr>
        <w:t xml:space="preserve">; per </w:t>
      </w:r>
      <w:r>
        <w:rPr>
          <w:snapToGrid w:val="0"/>
          <w:sz w:val="20"/>
        </w:rPr>
        <w:t>qualsevol altra causa que estableixin la llei o els estatuts.</w:t>
      </w:r>
      <w:r w:rsidR="004A467B">
        <w:rPr>
          <w:snapToGrid w:val="0"/>
          <w:sz w:val="20"/>
        </w:rPr>
        <w:t xml:space="preserve"> </w:t>
      </w:r>
    </w:p>
    <w:p w14:paraId="7066382A" w14:textId="77777777" w:rsidR="004A467B" w:rsidRPr="004A467B" w:rsidRDefault="004A467B" w:rsidP="004A467B">
      <w:pPr>
        <w:tabs>
          <w:tab w:val="left" w:pos="87"/>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p>
    <w:p w14:paraId="76455598" w14:textId="20FA1AD1" w:rsidR="0005756B" w:rsidRPr="003917A9" w:rsidRDefault="0043569B" w:rsidP="003917A9">
      <w:pPr>
        <w:jc w:val="both"/>
        <w:rPr>
          <w:b/>
          <w:sz w:val="20"/>
          <w:szCs w:val="20"/>
        </w:rPr>
      </w:pPr>
      <w:r>
        <w:rPr>
          <w:b/>
          <w:sz w:val="20"/>
          <w:szCs w:val="20"/>
        </w:rPr>
        <w:t>Article 12</w:t>
      </w:r>
    </w:p>
    <w:p w14:paraId="336AB8F5" w14:textId="66408378" w:rsidR="004A467B" w:rsidRDefault="00026B97" w:rsidP="00026B97">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Pr>
          <w:snapToGrid w:val="0"/>
          <w:sz w:val="20"/>
        </w:rPr>
        <w:t>La Junta Directiva té les facultats següents:</w:t>
      </w:r>
    </w:p>
    <w:p w14:paraId="06F35985" w14:textId="77777777" w:rsid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Representar, dirigir i administrar l'associació de la manera més àmplia que reconegui la Llei; així mateix, complir les decisions preses per l'Assemblea General, d'acord amb les normes, instruccions i directrius que aquesta Assemblea estableixi.</w:t>
      </w:r>
    </w:p>
    <w:p w14:paraId="0C8D312E" w14:textId="77777777" w:rsid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Prendre els acords que calgui en relació amb la compareixença davant dels organismes públics i per exercir tota mena d'accions legals i interposar els recursos pertinents.</w:t>
      </w:r>
    </w:p>
    <w:p w14:paraId="3D02D896" w14:textId="41A02C88" w:rsidR="004A467B" w:rsidRP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 xml:space="preserve">Proposar a l'Assemblea General la defensa </w:t>
      </w:r>
      <w:r w:rsidR="004A467B">
        <w:rPr>
          <w:snapToGrid w:val="0"/>
          <w:sz w:val="20"/>
        </w:rPr>
        <w:t xml:space="preserve">dels interessos de l'associació i la </w:t>
      </w:r>
      <w:r w:rsidRPr="004A467B">
        <w:rPr>
          <w:snapToGrid w:val="0"/>
          <w:sz w:val="20"/>
        </w:rPr>
        <w:t>defensa de l'establiment de les quotes que els membres de l'associació han de satisfer.</w:t>
      </w:r>
    </w:p>
    <w:p w14:paraId="26435A33" w14:textId="77777777" w:rsid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Convocar les assemblees generals i controlar que es compleixin els acords que s'hi adoptin.</w:t>
      </w:r>
    </w:p>
    <w:p w14:paraId="119362BA" w14:textId="089C16BA" w:rsidR="004A467B" w:rsidRP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Presentar el balanç i l'estat de comptes de cada exercici a l'Assemblea General perquè els aprovi, i confeccionar els pressupostos de l'exercici següent.</w:t>
      </w:r>
      <w:r w:rsidR="004A467B">
        <w:rPr>
          <w:snapToGrid w:val="0"/>
          <w:sz w:val="20"/>
        </w:rPr>
        <w:t xml:space="preserve"> </w:t>
      </w:r>
      <w:r w:rsidRPr="004A467B">
        <w:rPr>
          <w:snapToGrid w:val="0"/>
          <w:sz w:val="20"/>
        </w:rPr>
        <w:t>Contractar els empleats que</w:t>
      </w:r>
      <w:r w:rsidR="004A467B" w:rsidRPr="004A467B">
        <w:rPr>
          <w:snapToGrid w:val="0"/>
          <w:sz w:val="20"/>
        </w:rPr>
        <w:t xml:space="preserve"> l'associació pugui tenir i i</w:t>
      </w:r>
      <w:r w:rsidRPr="004A467B">
        <w:rPr>
          <w:snapToGrid w:val="0"/>
          <w:sz w:val="20"/>
        </w:rPr>
        <w:t>nspeccionar la comptabilitat i preocupar-se perquè els serveis funcionin amb normalitat.</w:t>
      </w:r>
    </w:p>
    <w:p w14:paraId="45048C84" w14:textId="60272C32" w:rsidR="004A467B" w:rsidRP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Establir grups de treball per aconseguir de la manera més eficient i eficaç els fins de l'associació, i autoritzar els actes que aquests grups projectin dur a terme.</w:t>
      </w:r>
      <w:r w:rsidR="004A467B">
        <w:rPr>
          <w:snapToGrid w:val="0"/>
          <w:sz w:val="20"/>
        </w:rPr>
        <w:t xml:space="preserve"> </w:t>
      </w:r>
      <w:r w:rsidRPr="004A467B">
        <w:rPr>
          <w:snapToGrid w:val="0"/>
          <w:sz w:val="20"/>
        </w:rPr>
        <w:t>Nomenar els vocals de la Junta Directiva que s'hagin d'encarregar de cada grup de treball, a proposta dels mateixos grups.</w:t>
      </w:r>
    </w:p>
    <w:p w14:paraId="68992A83" w14:textId="77777777" w:rsid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lastRenderedPageBreak/>
        <w:t xml:space="preserve">Dur a terme les gestions necessàries davant d'organismes públics, entitats i </w:t>
      </w:r>
      <w:r w:rsidR="004A467B">
        <w:rPr>
          <w:snapToGrid w:val="0"/>
          <w:sz w:val="20"/>
        </w:rPr>
        <w:t xml:space="preserve">altres persones, per aconseguir </w:t>
      </w:r>
      <w:r w:rsidRPr="004A467B">
        <w:rPr>
          <w:snapToGrid w:val="0"/>
          <w:sz w:val="20"/>
        </w:rPr>
        <w:t>subvencions o altres ajuts</w:t>
      </w:r>
      <w:r w:rsidR="004A467B">
        <w:rPr>
          <w:snapToGrid w:val="0"/>
          <w:sz w:val="20"/>
        </w:rPr>
        <w:t xml:space="preserve">, </w:t>
      </w:r>
      <w:r w:rsidRPr="004A467B">
        <w:rPr>
          <w:snapToGrid w:val="0"/>
          <w:sz w:val="20"/>
        </w:rPr>
        <w:t>l'ús de locals o edificis que puguin arribar a ser un lloc de convivència i comunicació i també un centre de recuperació ciutadana</w:t>
      </w:r>
    </w:p>
    <w:p w14:paraId="7814865E" w14:textId="77777777" w:rsid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Obrir comptes corrents i llibretes d'estalvis a qualsevol establiment de crèdit o d'estalvi i disposar dels fons que hi hagi en aquest dipòsit. La disposició dels fons es determina a l'article 28.</w:t>
      </w:r>
    </w:p>
    <w:p w14:paraId="11241F32" w14:textId="77777777" w:rsid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Resoldre provisionalment qualsevol cas que no hagin previst els estatuts i donar-ne compte en la primera reunió de l’Assemblea General.</w:t>
      </w:r>
    </w:p>
    <w:p w14:paraId="626BDAE7" w14:textId="31CD7E15" w:rsidR="00026B97" w:rsidRPr="004A467B" w:rsidRDefault="00026B97" w:rsidP="004A467B">
      <w:pPr>
        <w:pStyle w:val="ListParagraph"/>
        <w:numPr>
          <w:ilvl w:val="0"/>
          <w:numId w:val="15"/>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sidRPr="004A467B">
        <w:rPr>
          <w:snapToGrid w:val="0"/>
          <w:sz w:val="20"/>
        </w:rPr>
        <w:t>Qualsevol altra facultat que no estigui atribuïda d'una manera específica a cap altre òrgan de govern de l'associació o que li hagi estat delegada expressament.</w:t>
      </w:r>
    </w:p>
    <w:p w14:paraId="486A5ABA" w14:textId="77777777" w:rsidR="00026B97" w:rsidRDefault="00026B97" w:rsidP="00B475F7">
      <w:pPr>
        <w:jc w:val="both"/>
        <w:rPr>
          <w:b/>
        </w:rPr>
      </w:pPr>
    </w:p>
    <w:p w14:paraId="3D99F56E" w14:textId="7625B105" w:rsidR="00026B97" w:rsidRPr="004A467B" w:rsidRDefault="0043569B" w:rsidP="00B475F7">
      <w:pPr>
        <w:jc w:val="both"/>
        <w:rPr>
          <w:b/>
          <w:sz w:val="20"/>
          <w:szCs w:val="20"/>
        </w:rPr>
      </w:pPr>
      <w:r>
        <w:rPr>
          <w:b/>
          <w:sz w:val="20"/>
          <w:szCs w:val="20"/>
        </w:rPr>
        <w:t>Article 13</w:t>
      </w:r>
    </w:p>
    <w:p w14:paraId="6D3D7D45" w14:textId="0F54344F" w:rsidR="00026B97" w:rsidRPr="004A467B" w:rsidRDefault="004A467B" w:rsidP="004A467B">
      <w:pPr>
        <w:jc w:val="both"/>
        <w:rPr>
          <w:sz w:val="20"/>
          <w:szCs w:val="20"/>
        </w:rPr>
      </w:pPr>
      <w:r w:rsidRPr="004A467B">
        <w:rPr>
          <w:sz w:val="20"/>
          <w:szCs w:val="20"/>
        </w:rPr>
        <w:t xml:space="preserve">La Junta directiva té la responsabilitat de direcció col·legiada de l’associació </w:t>
      </w:r>
      <w:r w:rsidR="006E0775" w:rsidRPr="00EA0F5D">
        <w:rPr>
          <w:rFonts w:ascii="Cambria" w:eastAsia="Times New Roman" w:hAnsi="Cambria" w:cs="Times New Roman"/>
          <w:sz w:val="20"/>
          <w:szCs w:val="20"/>
        </w:rPr>
        <w:t>BARCELONA TIME USE INITIATIVE FOR A HEALTHY SOCIETY</w:t>
      </w:r>
      <w:r w:rsidRPr="004A467B">
        <w:rPr>
          <w:sz w:val="20"/>
          <w:szCs w:val="20"/>
        </w:rPr>
        <w:t>, i per tant, d’executar el Pla de treball i Pressupost acordat per l’Assemblea general. Es reuneix amb periodicitat mínima d’un cop al trimestre i pren les seves decisions per consens i en darrer terme per majoria simple. És presidit per la presidència, que té vot de qualitat en cas d’empat.</w:t>
      </w:r>
      <w:r>
        <w:rPr>
          <w:sz w:val="20"/>
          <w:szCs w:val="20"/>
        </w:rPr>
        <w:t xml:space="preserve"> </w:t>
      </w:r>
      <w:r w:rsidR="00026B97">
        <w:rPr>
          <w:snapToGrid w:val="0"/>
          <w:sz w:val="20"/>
        </w:rPr>
        <w:t>S'ha de reunir en sessió extraordinària quan</w:t>
      </w:r>
      <w:r w:rsidR="00026B97" w:rsidRPr="009975C5">
        <w:rPr>
          <w:snapToGrid w:val="0"/>
          <w:sz w:val="20"/>
        </w:rPr>
        <w:t xml:space="preserve"> </w:t>
      </w:r>
      <w:r w:rsidR="00026B97">
        <w:rPr>
          <w:snapToGrid w:val="0"/>
          <w:sz w:val="20"/>
        </w:rPr>
        <w:t>el president la convoqui amb aquest caràcter o bé si ho sol·licita un terç dels membres que la componen.</w:t>
      </w:r>
    </w:p>
    <w:p w14:paraId="1C0C8686" w14:textId="0425A58B" w:rsidR="0005756B" w:rsidRPr="004A467B" w:rsidRDefault="0005756B" w:rsidP="004A467B">
      <w:pPr>
        <w:jc w:val="both"/>
        <w:rPr>
          <w:b/>
          <w:sz w:val="20"/>
          <w:szCs w:val="20"/>
        </w:rPr>
      </w:pPr>
      <w:r>
        <w:rPr>
          <w:snapToGrid w:val="0"/>
          <w:sz w:val="20"/>
        </w:rPr>
        <w:t>La Junta Directiva queda constituïda vàlidament si s’ha convocat amb antelació i hi ha un quòrum de la meitat més un dels seus membres.</w:t>
      </w:r>
      <w:r w:rsidRPr="0005756B">
        <w:rPr>
          <w:snapToGrid w:val="0"/>
          <w:sz w:val="20"/>
        </w:rPr>
        <w:t xml:space="preserve">. L'assistència del president o del secretari o bé de les persones que els substitueixin hi és </w:t>
      </w:r>
      <w:r w:rsidR="004A467B">
        <w:rPr>
          <w:snapToGrid w:val="0"/>
          <w:sz w:val="20"/>
        </w:rPr>
        <w:t>necessària sempre. Pren</w:t>
      </w:r>
      <w:r w:rsidRPr="0005756B">
        <w:rPr>
          <w:snapToGrid w:val="0"/>
          <w:sz w:val="20"/>
        </w:rPr>
        <w:t xml:space="preserve"> els acords per</w:t>
      </w:r>
      <w:r w:rsidR="004A467B">
        <w:rPr>
          <w:snapToGrid w:val="0"/>
          <w:sz w:val="20"/>
        </w:rPr>
        <w:t xml:space="preserve"> consens i en darrer terme per</w:t>
      </w:r>
      <w:r w:rsidRPr="0005756B">
        <w:rPr>
          <w:snapToGrid w:val="0"/>
          <w:sz w:val="20"/>
        </w:rPr>
        <w:t xml:space="preserve"> majoria simple de vots dels assistents.</w:t>
      </w:r>
    </w:p>
    <w:p w14:paraId="4CE32681" w14:textId="3425F208" w:rsidR="0005756B" w:rsidRDefault="0005756B" w:rsidP="004A467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 xml:space="preserve">La Junta Directiva pot delegar alguna de les seves facultats en una o diverses comissions o grups de treball </w:t>
      </w:r>
      <w:r w:rsidR="00A65CC7">
        <w:rPr>
          <w:snapToGrid w:val="0"/>
          <w:sz w:val="20"/>
        </w:rPr>
        <w:t>a exempció de la formulació dels comptes ni dels actes que hagi d’autoritzar o aprovar l’Assemblea General.</w:t>
      </w:r>
      <w:r w:rsidR="004A467B">
        <w:rPr>
          <w:snapToGrid w:val="0"/>
          <w:sz w:val="20"/>
        </w:rPr>
        <w:t xml:space="preserve"> </w:t>
      </w:r>
    </w:p>
    <w:p w14:paraId="48212880" w14:textId="3E0274D0" w:rsidR="0005756B" w:rsidRDefault="0005756B"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Pr>
          <w:snapToGrid w:val="0"/>
          <w:sz w:val="20"/>
        </w:rPr>
        <w:t>Els acords de</w:t>
      </w:r>
      <w:r w:rsidR="004A467B">
        <w:rPr>
          <w:snapToGrid w:val="0"/>
          <w:sz w:val="20"/>
        </w:rPr>
        <w:t xml:space="preserve"> la Junta Directiva es fan</w:t>
      </w:r>
      <w:r>
        <w:rPr>
          <w:snapToGrid w:val="0"/>
          <w:sz w:val="20"/>
        </w:rPr>
        <w:t xml:space="preserve"> con</w:t>
      </w:r>
      <w:r w:rsidR="00A65CC7">
        <w:rPr>
          <w:snapToGrid w:val="0"/>
          <w:sz w:val="20"/>
        </w:rPr>
        <w:t>star en el llibre d'actes signat p</w:t>
      </w:r>
      <w:r>
        <w:rPr>
          <w:snapToGrid w:val="0"/>
          <w:sz w:val="20"/>
        </w:rPr>
        <w:t>el secretari i el president.</w:t>
      </w:r>
      <w:r w:rsidR="004A467B">
        <w:rPr>
          <w:snapToGrid w:val="0"/>
          <w:sz w:val="20"/>
        </w:rPr>
        <w:t xml:space="preserve"> </w:t>
      </w:r>
    </w:p>
    <w:p w14:paraId="3AC06FF0" w14:textId="77777777" w:rsidR="0005756B" w:rsidRDefault="0005756B"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b/>
          <w:snapToGrid w:val="0"/>
          <w:sz w:val="20"/>
        </w:rPr>
      </w:pPr>
    </w:p>
    <w:p w14:paraId="2CBF1CCB" w14:textId="296A3720" w:rsidR="0005756B" w:rsidRDefault="0005756B"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b/>
          <w:snapToGrid w:val="0"/>
          <w:sz w:val="20"/>
        </w:rPr>
      </w:pPr>
      <w:r>
        <w:rPr>
          <w:b/>
          <w:snapToGrid w:val="0"/>
          <w:sz w:val="20"/>
        </w:rPr>
        <w:t xml:space="preserve">Capítol V. La </w:t>
      </w:r>
      <w:r w:rsidR="0043569B">
        <w:rPr>
          <w:b/>
          <w:snapToGrid w:val="0"/>
          <w:sz w:val="20"/>
        </w:rPr>
        <w:t xml:space="preserve">presidència </w:t>
      </w:r>
    </w:p>
    <w:p w14:paraId="6329557D" w14:textId="77777777" w:rsidR="0005756B" w:rsidRDefault="0005756B" w:rsidP="00B475F7">
      <w:pPr>
        <w:jc w:val="both"/>
        <w:rPr>
          <w:b/>
        </w:rPr>
      </w:pPr>
    </w:p>
    <w:p w14:paraId="3396BE98" w14:textId="2534FEFD" w:rsidR="003917A9" w:rsidRPr="003917A9" w:rsidRDefault="0043569B" w:rsidP="00A65CC7">
      <w:pPr>
        <w:jc w:val="both"/>
        <w:rPr>
          <w:b/>
          <w:snapToGrid w:val="0"/>
          <w:sz w:val="20"/>
          <w:szCs w:val="20"/>
        </w:rPr>
      </w:pPr>
      <w:r>
        <w:rPr>
          <w:b/>
          <w:snapToGrid w:val="0"/>
          <w:sz w:val="20"/>
          <w:szCs w:val="20"/>
        </w:rPr>
        <w:t>Article 14</w:t>
      </w:r>
    </w:p>
    <w:p w14:paraId="57283D2F" w14:textId="16CF67F6" w:rsidR="00A65CC7" w:rsidRPr="0043569B" w:rsidRDefault="0005756B" w:rsidP="0043569B">
      <w:pPr>
        <w:jc w:val="both"/>
        <w:rPr>
          <w:sz w:val="20"/>
          <w:szCs w:val="20"/>
        </w:rPr>
      </w:pPr>
      <w:r w:rsidRPr="003917A9">
        <w:rPr>
          <w:snapToGrid w:val="0"/>
          <w:sz w:val="20"/>
          <w:szCs w:val="20"/>
        </w:rPr>
        <w:t>Són pròpies de la presidència les funcions</w:t>
      </w:r>
      <w:r w:rsidR="00A65CC7" w:rsidRPr="003917A9">
        <w:rPr>
          <w:snapToGrid w:val="0"/>
          <w:sz w:val="20"/>
          <w:szCs w:val="20"/>
        </w:rPr>
        <w:t xml:space="preserve"> següents de</w:t>
      </w:r>
      <w:r w:rsidR="00A65CC7" w:rsidRPr="003917A9">
        <w:rPr>
          <w:sz w:val="20"/>
          <w:szCs w:val="20"/>
        </w:rPr>
        <w:t xml:space="preserve"> lideratge de la </w:t>
      </w:r>
      <w:r w:rsidR="006E0775" w:rsidRPr="000132AE">
        <w:rPr>
          <w:rFonts w:ascii="Cambria" w:eastAsia="Times New Roman" w:hAnsi="Cambria" w:cs="Times New Roman"/>
          <w:sz w:val="20"/>
          <w:szCs w:val="20"/>
          <w:lang w:val="es-ES_tradnl"/>
        </w:rPr>
        <w:t>BARCELONA TIME USE INITIATIVE FOR A HEALTHY SOCIETY</w:t>
      </w:r>
      <w:r w:rsidR="00A65CC7" w:rsidRPr="003917A9">
        <w:rPr>
          <w:sz w:val="20"/>
          <w:szCs w:val="20"/>
        </w:rPr>
        <w:t>:</w:t>
      </w:r>
    </w:p>
    <w:p w14:paraId="293742F8" w14:textId="77777777" w:rsidR="00A65CC7" w:rsidRPr="00A65CC7" w:rsidRDefault="0005756B" w:rsidP="00A65CC7">
      <w:pPr>
        <w:pStyle w:val="ListParagraph"/>
        <w:numPr>
          <w:ilvl w:val="0"/>
          <w:numId w:val="16"/>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ind w:left="714" w:hanging="357"/>
        <w:rPr>
          <w:snapToGrid w:val="0"/>
          <w:sz w:val="20"/>
          <w:szCs w:val="20"/>
        </w:rPr>
      </w:pPr>
      <w:r w:rsidRPr="00A65CC7">
        <w:rPr>
          <w:snapToGrid w:val="0"/>
          <w:sz w:val="20"/>
          <w:szCs w:val="20"/>
        </w:rPr>
        <w:t>Dirigir i representar legalment l'associació, per delegació de l'Assemblea General i de la Junta Directiva.</w:t>
      </w:r>
    </w:p>
    <w:p w14:paraId="7CBAD6E0" w14:textId="77777777" w:rsidR="00A65CC7" w:rsidRDefault="0005756B" w:rsidP="00A65CC7">
      <w:pPr>
        <w:pStyle w:val="ListParagraph"/>
        <w:numPr>
          <w:ilvl w:val="0"/>
          <w:numId w:val="16"/>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ind w:left="714" w:hanging="357"/>
        <w:rPr>
          <w:snapToGrid w:val="0"/>
          <w:sz w:val="20"/>
          <w:szCs w:val="20"/>
        </w:rPr>
      </w:pPr>
      <w:r w:rsidRPr="00A65CC7">
        <w:rPr>
          <w:snapToGrid w:val="0"/>
          <w:sz w:val="20"/>
          <w:szCs w:val="20"/>
        </w:rPr>
        <w:t>Presidir i dirigir els debats, tant de l'Assemblea General com de la Junta Directiva.</w:t>
      </w:r>
    </w:p>
    <w:p w14:paraId="065E8391" w14:textId="70D431F2" w:rsidR="00A65CC7" w:rsidRPr="00A65CC7" w:rsidRDefault="00A65CC7" w:rsidP="00A65CC7">
      <w:pPr>
        <w:pStyle w:val="ListParagraph"/>
        <w:numPr>
          <w:ilvl w:val="0"/>
          <w:numId w:val="16"/>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ind w:left="714" w:hanging="357"/>
        <w:rPr>
          <w:snapToGrid w:val="0"/>
          <w:sz w:val="20"/>
          <w:szCs w:val="20"/>
        </w:rPr>
      </w:pPr>
      <w:r w:rsidRPr="00A65CC7">
        <w:rPr>
          <w:sz w:val="20"/>
          <w:szCs w:val="20"/>
        </w:rPr>
        <w:t>Moderar la participació de les persones i entitats membres garantint que aquesta es realitzi en igualtat de condicions</w:t>
      </w:r>
    </w:p>
    <w:p w14:paraId="104AAF88" w14:textId="72EA07C5" w:rsidR="00A65CC7" w:rsidRPr="00A65CC7" w:rsidRDefault="0005756B" w:rsidP="00A65CC7">
      <w:pPr>
        <w:pStyle w:val="ListParagraph"/>
        <w:numPr>
          <w:ilvl w:val="0"/>
          <w:numId w:val="16"/>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ind w:left="714" w:hanging="357"/>
        <w:rPr>
          <w:snapToGrid w:val="0"/>
          <w:sz w:val="20"/>
          <w:szCs w:val="20"/>
        </w:rPr>
      </w:pPr>
      <w:r w:rsidRPr="00A65CC7">
        <w:rPr>
          <w:snapToGrid w:val="0"/>
          <w:sz w:val="20"/>
          <w:szCs w:val="20"/>
        </w:rPr>
        <w:t>Emetre un vot de qualitat decisori en els casos d'empat.</w:t>
      </w:r>
    </w:p>
    <w:p w14:paraId="12128075" w14:textId="77777777" w:rsidR="00A65CC7" w:rsidRPr="00A65CC7" w:rsidRDefault="0005756B" w:rsidP="00A65CC7">
      <w:pPr>
        <w:pStyle w:val="ListParagraph"/>
        <w:numPr>
          <w:ilvl w:val="0"/>
          <w:numId w:val="16"/>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ind w:left="714" w:hanging="357"/>
        <w:rPr>
          <w:snapToGrid w:val="0"/>
          <w:sz w:val="20"/>
          <w:szCs w:val="20"/>
        </w:rPr>
      </w:pPr>
      <w:r w:rsidRPr="00A65CC7">
        <w:rPr>
          <w:snapToGrid w:val="0"/>
          <w:sz w:val="20"/>
          <w:szCs w:val="20"/>
        </w:rPr>
        <w:t>Establir la convocatòria de les reunions de l'Assemblea General i de la Junta Directiva.</w:t>
      </w:r>
    </w:p>
    <w:p w14:paraId="7234443E" w14:textId="77777777" w:rsidR="00A65CC7" w:rsidRPr="00A65CC7" w:rsidRDefault="0005756B" w:rsidP="00A65CC7">
      <w:pPr>
        <w:pStyle w:val="ListParagraph"/>
        <w:numPr>
          <w:ilvl w:val="0"/>
          <w:numId w:val="16"/>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ind w:left="714" w:hanging="357"/>
        <w:rPr>
          <w:snapToGrid w:val="0"/>
          <w:sz w:val="20"/>
          <w:szCs w:val="20"/>
        </w:rPr>
      </w:pPr>
      <w:r w:rsidRPr="00A65CC7">
        <w:rPr>
          <w:snapToGrid w:val="0"/>
          <w:sz w:val="20"/>
          <w:szCs w:val="20"/>
        </w:rPr>
        <w:t>Visar les actes i els certificats confeccionats pel secretari de l'associació.</w:t>
      </w:r>
    </w:p>
    <w:p w14:paraId="10F0CB67" w14:textId="16B7C4D0" w:rsidR="00A65CC7" w:rsidRPr="00A65CC7" w:rsidRDefault="00A65CC7" w:rsidP="00A65CC7">
      <w:pPr>
        <w:pStyle w:val="ListParagraph"/>
        <w:numPr>
          <w:ilvl w:val="0"/>
          <w:numId w:val="16"/>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ind w:left="714" w:hanging="357"/>
        <w:rPr>
          <w:snapToGrid w:val="0"/>
          <w:sz w:val="20"/>
          <w:szCs w:val="20"/>
        </w:rPr>
      </w:pPr>
      <w:r w:rsidRPr="00A65CC7">
        <w:rPr>
          <w:snapToGrid w:val="0"/>
          <w:sz w:val="20"/>
          <w:szCs w:val="20"/>
        </w:rPr>
        <w:t xml:space="preserve">Estar informat de tot allò que succeeix en relació a la reforma </w:t>
      </w:r>
      <w:r w:rsidR="00EA0F5D" w:rsidRPr="00A65CC7">
        <w:rPr>
          <w:snapToGrid w:val="0"/>
          <w:sz w:val="20"/>
          <w:szCs w:val="20"/>
        </w:rPr>
        <w:t>horària</w:t>
      </w:r>
    </w:p>
    <w:p w14:paraId="0E0E9128" w14:textId="5A2AFAAE" w:rsidR="0005756B" w:rsidRPr="00A65CC7" w:rsidRDefault="0005756B" w:rsidP="00A65CC7">
      <w:pPr>
        <w:pStyle w:val="ListParagraph"/>
        <w:numPr>
          <w:ilvl w:val="0"/>
          <w:numId w:val="16"/>
        </w:num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ind w:left="714" w:hanging="357"/>
        <w:rPr>
          <w:snapToGrid w:val="0"/>
          <w:sz w:val="20"/>
          <w:szCs w:val="20"/>
        </w:rPr>
      </w:pPr>
      <w:r w:rsidRPr="00A65CC7">
        <w:rPr>
          <w:snapToGrid w:val="0"/>
          <w:sz w:val="20"/>
          <w:szCs w:val="20"/>
        </w:rPr>
        <w:t>Les atribucions restants pròpies del càrrec i les delegades per l'Assemblea General o la Junta Directiva.</w:t>
      </w:r>
    </w:p>
    <w:p w14:paraId="26C7BBD2" w14:textId="17391651" w:rsidR="003500DF" w:rsidRPr="00A65CC7" w:rsidRDefault="0005756B" w:rsidP="00A65CC7">
      <w:pPr>
        <w:pStyle w:val="BodyText"/>
        <w:rPr>
          <w:rFonts w:asciiTheme="minorHAnsi" w:hAnsiTheme="minorHAnsi"/>
          <w:lang w:val="ca-ES"/>
        </w:rPr>
      </w:pPr>
      <w:r w:rsidRPr="00A65CC7">
        <w:rPr>
          <w:rFonts w:asciiTheme="minorHAnsi" w:hAnsiTheme="minorHAnsi"/>
          <w:lang w:val="ca-ES"/>
        </w:rPr>
        <w:t>El president és substituït, en cas d'absència o malaltia, pel vicepresident —si n’hi ha— o bé el vocal de més edat de la Junta, per aquest ordre.</w:t>
      </w:r>
    </w:p>
    <w:p w14:paraId="7FA87A1F" w14:textId="4CD36E6F" w:rsidR="0005756B" w:rsidRDefault="003917A9"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b/>
          <w:snapToGrid w:val="0"/>
          <w:sz w:val="20"/>
        </w:rPr>
      </w:pPr>
      <w:r>
        <w:rPr>
          <w:b/>
          <w:snapToGrid w:val="0"/>
          <w:sz w:val="20"/>
        </w:rPr>
        <w:t xml:space="preserve">Capítol VI. La </w:t>
      </w:r>
      <w:r w:rsidR="0005756B">
        <w:rPr>
          <w:b/>
          <w:snapToGrid w:val="0"/>
          <w:sz w:val="20"/>
        </w:rPr>
        <w:t xml:space="preserve"> secretaria</w:t>
      </w:r>
    </w:p>
    <w:p w14:paraId="4B1F024F" w14:textId="77777777" w:rsidR="0005756B" w:rsidRDefault="0005756B" w:rsidP="00B475F7">
      <w:pPr>
        <w:jc w:val="both"/>
      </w:pPr>
    </w:p>
    <w:p w14:paraId="577D1F09" w14:textId="5A975FFC" w:rsidR="003500DF" w:rsidRPr="00A65CC7" w:rsidRDefault="003500DF" w:rsidP="00B475F7">
      <w:pPr>
        <w:jc w:val="both"/>
        <w:rPr>
          <w:b/>
          <w:sz w:val="20"/>
          <w:szCs w:val="20"/>
        </w:rPr>
      </w:pPr>
      <w:r w:rsidRPr="00A65CC7">
        <w:rPr>
          <w:b/>
          <w:sz w:val="20"/>
          <w:szCs w:val="20"/>
        </w:rPr>
        <w:t>A</w:t>
      </w:r>
      <w:r w:rsidR="0043569B">
        <w:rPr>
          <w:b/>
          <w:sz w:val="20"/>
          <w:szCs w:val="20"/>
        </w:rPr>
        <w:t>rticle 15</w:t>
      </w:r>
    </w:p>
    <w:p w14:paraId="029EE48B" w14:textId="52D69B1E" w:rsidR="0005756B" w:rsidRDefault="003917A9"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snapToGrid w:val="0"/>
          <w:sz w:val="20"/>
        </w:rPr>
      </w:pPr>
      <w:r>
        <w:rPr>
          <w:snapToGrid w:val="0"/>
          <w:sz w:val="20"/>
        </w:rPr>
        <w:t>El secretari  custodia</w:t>
      </w:r>
      <w:r w:rsidR="0005756B">
        <w:rPr>
          <w:snapToGrid w:val="0"/>
          <w:sz w:val="20"/>
        </w:rPr>
        <w:t xml:space="preserve"> la docum</w:t>
      </w:r>
      <w:r>
        <w:rPr>
          <w:snapToGrid w:val="0"/>
          <w:sz w:val="20"/>
        </w:rPr>
        <w:t>entació de l'associació, aixeca, redacta i signa</w:t>
      </w:r>
      <w:r w:rsidR="0005756B">
        <w:rPr>
          <w:snapToGrid w:val="0"/>
          <w:sz w:val="20"/>
        </w:rPr>
        <w:t xml:space="preserve"> les actes de les reunions de l'Assemblea Genera</w:t>
      </w:r>
      <w:r>
        <w:rPr>
          <w:snapToGrid w:val="0"/>
          <w:sz w:val="20"/>
        </w:rPr>
        <w:t>l i la Junta Directiva, redacta i autoritza</w:t>
      </w:r>
      <w:r w:rsidR="0005756B">
        <w:rPr>
          <w:snapToGrid w:val="0"/>
          <w:sz w:val="20"/>
        </w:rPr>
        <w:t xml:space="preserve"> els certificats qu</w:t>
      </w:r>
      <w:r>
        <w:rPr>
          <w:snapToGrid w:val="0"/>
          <w:sz w:val="20"/>
        </w:rPr>
        <w:t>e calgui lliurar, i també porta</w:t>
      </w:r>
      <w:r w:rsidR="0005756B">
        <w:rPr>
          <w:snapToGrid w:val="0"/>
          <w:sz w:val="20"/>
        </w:rPr>
        <w:t xml:space="preserve"> el llibre de </w:t>
      </w:r>
      <w:r w:rsidR="0005756B" w:rsidRPr="00F330B8">
        <w:rPr>
          <w:snapToGrid w:val="0"/>
          <w:sz w:val="20"/>
        </w:rPr>
        <w:t>registre de socis.</w:t>
      </w:r>
    </w:p>
    <w:p w14:paraId="3C0ABA6E" w14:textId="77777777" w:rsidR="0005756B" w:rsidRDefault="0005756B" w:rsidP="00B475F7">
      <w:pPr>
        <w:jc w:val="both"/>
      </w:pPr>
    </w:p>
    <w:p w14:paraId="2BBC2BD8" w14:textId="77777777" w:rsidR="0005756B" w:rsidRDefault="0005756B"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b/>
          <w:snapToGrid w:val="0"/>
          <w:sz w:val="20"/>
        </w:rPr>
      </w:pPr>
      <w:r>
        <w:rPr>
          <w:b/>
          <w:snapToGrid w:val="0"/>
          <w:sz w:val="20"/>
        </w:rPr>
        <w:t>Capítol VII. Les comissions o grups de treball</w:t>
      </w:r>
    </w:p>
    <w:p w14:paraId="6BB577A7" w14:textId="77777777" w:rsidR="0005756B" w:rsidRDefault="0005756B" w:rsidP="00B475F7">
      <w:pPr>
        <w:jc w:val="both"/>
      </w:pPr>
    </w:p>
    <w:p w14:paraId="27C00B3C" w14:textId="45D72476" w:rsidR="0005756B" w:rsidRPr="0043569B" w:rsidRDefault="0043569B" w:rsidP="00B475F7">
      <w:pPr>
        <w:jc w:val="both"/>
        <w:rPr>
          <w:b/>
          <w:sz w:val="20"/>
          <w:szCs w:val="20"/>
        </w:rPr>
      </w:pPr>
      <w:r>
        <w:rPr>
          <w:b/>
          <w:sz w:val="20"/>
          <w:szCs w:val="20"/>
        </w:rPr>
        <w:t>Article 16</w:t>
      </w:r>
    </w:p>
    <w:p w14:paraId="76498E75" w14:textId="604AE63D" w:rsidR="0005756B" w:rsidRDefault="0005756B" w:rsidP="0043569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La creació i constitució de qualsevol comissió o grup de treball, l'han de plantejar els membres de l'associació que vulguin formar-los, que n'han d'assabentar la Junta Directiva i explicar les activita</w:t>
      </w:r>
      <w:r w:rsidR="0043569B">
        <w:rPr>
          <w:snapToGrid w:val="0"/>
          <w:sz w:val="20"/>
        </w:rPr>
        <w:t xml:space="preserve">ts que es proposen dur a terme. </w:t>
      </w:r>
      <w:r>
        <w:rPr>
          <w:snapToGrid w:val="0"/>
          <w:sz w:val="20"/>
        </w:rPr>
        <w:t xml:space="preserve">La Junta Directiva s'ha d’ocupar d'analitzar les diferents comissions o </w:t>
      </w:r>
      <w:r w:rsidRPr="00F330B8">
        <w:rPr>
          <w:snapToGrid w:val="0"/>
          <w:sz w:val="20"/>
        </w:rPr>
        <w:t xml:space="preserve">grups de </w:t>
      </w:r>
      <w:r w:rsidRPr="00F330B8">
        <w:rPr>
          <w:snapToGrid w:val="0"/>
          <w:sz w:val="20"/>
        </w:rPr>
        <w:lastRenderedPageBreak/>
        <w:t>treball, i un cop al mes ha de rebre de les persones que se n’encarreguin un informe detallat</w:t>
      </w:r>
      <w:r>
        <w:rPr>
          <w:snapToGrid w:val="0"/>
          <w:sz w:val="20"/>
        </w:rPr>
        <w:t xml:space="preserve"> de les seves actuacions.</w:t>
      </w:r>
    </w:p>
    <w:p w14:paraId="0D7BC87A" w14:textId="77777777" w:rsidR="0005756B" w:rsidRDefault="0005756B" w:rsidP="00B475F7">
      <w:pPr>
        <w:jc w:val="both"/>
      </w:pPr>
    </w:p>
    <w:p w14:paraId="23B250CA" w14:textId="77777777" w:rsidR="0005756B" w:rsidRDefault="0005756B"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b/>
          <w:snapToGrid w:val="0"/>
          <w:sz w:val="20"/>
        </w:rPr>
      </w:pPr>
      <w:r>
        <w:rPr>
          <w:b/>
          <w:snapToGrid w:val="0"/>
          <w:sz w:val="20"/>
        </w:rPr>
        <w:t>Capítol VIII. El règim econòmic</w:t>
      </w:r>
    </w:p>
    <w:p w14:paraId="1CEBF8BE" w14:textId="77777777" w:rsidR="0005756B" w:rsidRDefault="0005756B" w:rsidP="00B475F7">
      <w:pPr>
        <w:jc w:val="both"/>
      </w:pPr>
    </w:p>
    <w:p w14:paraId="65B29883" w14:textId="03A12C6E" w:rsidR="007D5657" w:rsidRPr="0043569B" w:rsidRDefault="0043569B" w:rsidP="00B475F7">
      <w:pPr>
        <w:jc w:val="both"/>
        <w:rPr>
          <w:b/>
          <w:sz w:val="20"/>
          <w:szCs w:val="20"/>
        </w:rPr>
      </w:pPr>
      <w:r>
        <w:rPr>
          <w:b/>
          <w:sz w:val="20"/>
          <w:szCs w:val="20"/>
        </w:rPr>
        <w:t>Article 17</w:t>
      </w:r>
    </w:p>
    <w:p w14:paraId="20BE134C" w14:textId="0586A90F" w:rsidR="0005756B" w:rsidRPr="0043569B" w:rsidRDefault="0005756B" w:rsidP="0043569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 xml:space="preserve">Els recursos econòmics </w:t>
      </w:r>
      <w:r w:rsidR="0043569B">
        <w:rPr>
          <w:snapToGrid w:val="0"/>
          <w:sz w:val="20"/>
        </w:rPr>
        <w:t>de l'associació es nodreixen de l</w:t>
      </w:r>
      <w:r>
        <w:rPr>
          <w:snapToGrid w:val="0"/>
          <w:sz w:val="20"/>
        </w:rPr>
        <w:t>es quotes que fixa l'Assemblea General per als seus membres</w:t>
      </w:r>
      <w:r w:rsidR="0043569B">
        <w:rPr>
          <w:snapToGrid w:val="0"/>
          <w:sz w:val="20"/>
        </w:rPr>
        <w:t xml:space="preserve">, </w:t>
      </w:r>
      <w:r>
        <w:rPr>
          <w:snapToGrid w:val="0"/>
          <w:sz w:val="20"/>
        </w:rPr>
        <w:t>les subvencions oficials o particulars</w:t>
      </w:r>
      <w:r w:rsidR="0043569B">
        <w:rPr>
          <w:snapToGrid w:val="0"/>
          <w:sz w:val="20"/>
        </w:rPr>
        <w:t xml:space="preserve">, </w:t>
      </w:r>
      <w:r>
        <w:rPr>
          <w:snapToGrid w:val="0"/>
          <w:sz w:val="20"/>
        </w:rPr>
        <w:t>les donacions, les herències o els llegats</w:t>
      </w:r>
      <w:r w:rsidR="0043569B">
        <w:rPr>
          <w:snapToGrid w:val="0"/>
          <w:sz w:val="20"/>
        </w:rPr>
        <w:t xml:space="preserve">, </w:t>
      </w:r>
      <w:r>
        <w:rPr>
          <w:snapToGrid w:val="0"/>
          <w:sz w:val="20"/>
        </w:rPr>
        <w:t>les rendes del patrimoni mateix o bé d'altres ingressos que puguin obtenir-se</w:t>
      </w:r>
    </w:p>
    <w:p w14:paraId="0F91D740" w14:textId="7F9E1511" w:rsidR="007D5657" w:rsidRPr="0043569B" w:rsidRDefault="007D5657" w:rsidP="00B475F7">
      <w:pPr>
        <w:jc w:val="both"/>
        <w:rPr>
          <w:sz w:val="20"/>
          <w:szCs w:val="20"/>
        </w:rPr>
      </w:pPr>
      <w:r w:rsidRPr="0043569B">
        <w:rPr>
          <w:sz w:val="20"/>
          <w:szCs w:val="20"/>
        </w:rPr>
        <w:t>L’exercici eco</w:t>
      </w:r>
      <w:r w:rsidR="0031774D">
        <w:rPr>
          <w:sz w:val="20"/>
          <w:szCs w:val="20"/>
        </w:rPr>
        <w:t xml:space="preserve">nòmic correspon a l’any natural. </w:t>
      </w:r>
      <w:r w:rsidRPr="0043569B">
        <w:rPr>
          <w:sz w:val="20"/>
          <w:szCs w:val="20"/>
        </w:rPr>
        <w:t xml:space="preserve">La </w:t>
      </w:r>
      <w:r w:rsidR="006E0775" w:rsidRPr="00EA0F5D">
        <w:rPr>
          <w:rFonts w:ascii="Cambria" w:eastAsia="Times New Roman" w:hAnsi="Cambria" w:cs="Times New Roman"/>
          <w:sz w:val="20"/>
          <w:szCs w:val="20"/>
        </w:rPr>
        <w:t>BARCELONA TIME USE INITIATIVE FOR A HEALTHY SOCIETY</w:t>
      </w:r>
      <w:r w:rsidR="006E0775" w:rsidRPr="00EA0F5D">
        <w:rPr>
          <w:rFonts w:ascii="Times" w:eastAsia="Times New Roman" w:hAnsi="Times" w:cs="Times New Roman"/>
          <w:sz w:val="20"/>
          <w:szCs w:val="20"/>
        </w:rPr>
        <w:t xml:space="preserve"> </w:t>
      </w:r>
      <w:r w:rsidRPr="0043569B">
        <w:rPr>
          <w:sz w:val="20"/>
          <w:szCs w:val="20"/>
        </w:rPr>
        <w:t xml:space="preserve">no disposa de patrimoni inicial. En cas de dissolució de l’associació, s’estarà </w:t>
      </w:r>
      <w:r w:rsidR="0043569B">
        <w:rPr>
          <w:sz w:val="20"/>
          <w:szCs w:val="20"/>
        </w:rPr>
        <w:t>al que disposa la llei 4/2008</w:t>
      </w:r>
      <w:r w:rsidRPr="0043569B">
        <w:rPr>
          <w:sz w:val="20"/>
          <w:szCs w:val="20"/>
        </w:rPr>
        <w:t>. Si hi hagués béns sobrants s’hauran de destinar a entitats sense afany de lucre que tinguin finalitats similars.</w:t>
      </w:r>
    </w:p>
    <w:p w14:paraId="20D205D1" w14:textId="032F0B0F" w:rsidR="0005756B" w:rsidRDefault="0005756B" w:rsidP="0043569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Tots els membres de l'associació tenen l'obligació de sostenir-la econòmicament, mitjançant quotes o derrames, de la manera i en la proporció que determini l'Assemblea General a prop</w:t>
      </w:r>
      <w:r w:rsidR="0043569B">
        <w:rPr>
          <w:snapToGrid w:val="0"/>
          <w:sz w:val="20"/>
        </w:rPr>
        <w:t xml:space="preserve">osta de la Junta Directiva. </w:t>
      </w:r>
    </w:p>
    <w:p w14:paraId="05727B10" w14:textId="77777777" w:rsidR="0005756B" w:rsidRDefault="0005756B" w:rsidP="00B475F7">
      <w:pPr>
        <w:jc w:val="both"/>
      </w:pPr>
    </w:p>
    <w:p w14:paraId="2D80A7F5" w14:textId="77777777" w:rsidR="0005756B" w:rsidRDefault="0005756B"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i/>
          <w:snapToGrid w:val="0"/>
          <w:sz w:val="20"/>
        </w:rPr>
      </w:pPr>
      <w:r>
        <w:rPr>
          <w:b/>
          <w:snapToGrid w:val="0"/>
          <w:sz w:val="20"/>
        </w:rPr>
        <w:t>Capítol IX. El règim disciplinari</w:t>
      </w:r>
    </w:p>
    <w:p w14:paraId="3C449122" w14:textId="77777777" w:rsidR="0005756B" w:rsidRDefault="0005756B" w:rsidP="00B475F7">
      <w:pPr>
        <w:jc w:val="both"/>
      </w:pPr>
    </w:p>
    <w:p w14:paraId="2D61E56C" w14:textId="452B8147" w:rsidR="0005756B" w:rsidRPr="0031774D" w:rsidRDefault="0031774D" w:rsidP="00B475F7">
      <w:pPr>
        <w:jc w:val="both"/>
        <w:rPr>
          <w:b/>
          <w:sz w:val="20"/>
          <w:szCs w:val="20"/>
        </w:rPr>
      </w:pPr>
      <w:r w:rsidRPr="0031774D">
        <w:rPr>
          <w:b/>
          <w:sz w:val="20"/>
          <w:szCs w:val="20"/>
        </w:rPr>
        <w:t>Article 18</w:t>
      </w:r>
    </w:p>
    <w:p w14:paraId="3C47B26D" w14:textId="4DBA2F09" w:rsidR="0005756B" w:rsidRPr="0031774D" w:rsidRDefault="0005756B" w:rsidP="0031774D">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jc w:val="both"/>
        <w:rPr>
          <w:snapToGrid w:val="0"/>
          <w:sz w:val="20"/>
        </w:rPr>
      </w:pPr>
      <w:r>
        <w:rPr>
          <w:snapToGrid w:val="0"/>
          <w:sz w:val="20"/>
        </w:rPr>
        <w:t>L'òrgan de govern pot sancionar les i</w:t>
      </w:r>
      <w:r w:rsidR="0031774D">
        <w:rPr>
          <w:snapToGrid w:val="0"/>
          <w:sz w:val="20"/>
        </w:rPr>
        <w:t xml:space="preserve">nfraccions comeses pels socis.  Aquestes infraccions es poden </w:t>
      </w:r>
      <w:r>
        <w:rPr>
          <w:snapToGrid w:val="0"/>
          <w:sz w:val="20"/>
        </w:rPr>
        <w:t>qualificar de lleus, greus i molt greus, i les sancions corresponents poden anar des d'una amonestació fins a l’expulsió de l'associació, segons el que estableixi el reglament intern.</w:t>
      </w:r>
      <w:r w:rsidR="0031774D">
        <w:rPr>
          <w:snapToGrid w:val="0"/>
          <w:sz w:val="20"/>
        </w:rPr>
        <w:t xml:space="preserve"> </w:t>
      </w:r>
      <w:r>
        <w:rPr>
          <w:snapToGrid w:val="0"/>
          <w:sz w:val="20"/>
        </w:rPr>
        <w:t xml:space="preserve">El procediment sancionador s'inicia d'ofici o bé </w:t>
      </w:r>
      <w:r w:rsidRPr="00F330B8">
        <w:rPr>
          <w:snapToGrid w:val="0"/>
          <w:sz w:val="20"/>
        </w:rPr>
        <w:t>com a conseqüència d'una denúncia o comunicació. En el termini de 10 dies, la Junta Directiva nomena un instructor, que tramita l'expedient sancionador i proposa la resolució en el termini de 15 dies, amb audiència prèvia del presumpte infractor. La resolució final, que ha de ser motivada i aprovada per dues terceres parts dels membres de la Junta Directiva, l'adopta aquest òrgan de govern també dins d'un període de 15 dies.</w:t>
      </w:r>
      <w:r w:rsidR="0031774D">
        <w:rPr>
          <w:snapToGrid w:val="0"/>
          <w:sz w:val="20"/>
        </w:rPr>
        <w:t xml:space="preserve"> </w:t>
      </w:r>
      <w:r>
        <w:rPr>
          <w:snapToGrid w:val="0"/>
          <w:sz w:val="20"/>
        </w:rPr>
        <w:t>En els casos de sancions per faltes molt greus acordades per la Junta Directiva, les persones interessades poden sol·licitar la ratificació de la sanció davant la primera assemblea general que tingui lloc.</w:t>
      </w:r>
    </w:p>
    <w:p w14:paraId="1FAB361B" w14:textId="77777777" w:rsidR="0005756B" w:rsidRDefault="0005756B" w:rsidP="00B475F7">
      <w:pPr>
        <w:jc w:val="both"/>
      </w:pPr>
    </w:p>
    <w:p w14:paraId="4ABA9675" w14:textId="77777777" w:rsidR="0005756B" w:rsidRDefault="0005756B" w:rsidP="0005756B">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rPr>
          <w:b/>
          <w:snapToGrid w:val="0"/>
          <w:sz w:val="20"/>
        </w:rPr>
      </w:pPr>
      <w:r>
        <w:rPr>
          <w:b/>
          <w:snapToGrid w:val="0"/>
          <w:sz w:val="20"/>
        </w:rPr>
        <w:t>Capítol X. La dissolució</w:t>
      </w:r>
    </w:p>
    <w:p w14:paraId="5775513E" w14:textId="77777777" w:rsidR="0005756B" w:rsidRDefault="0005756B" w:rsidP="00B475F7">
      <w:pPr>
        <w:jc w:val="both"/>
      </w:pPr>
    </w:p>
    <w:p w14:paraId="4FB97875" w14:textId="167F9F6D" w:rsidR="0005756B" w:rsidRPr="0031774D" w:rsidRDefault="0031774D" w:rsidP="00B475F7">
      <w:pPr>
        <w:jc w:val="both"/>
        <w:rPr>
          <w:b/>
          <w:sz w:val="20"/>
          <w:szCs w:val="20"/>
        </w:rPr>
      </w:pPr>
      <w:r w:rsidRPr="0031774D">
        <w:rPr>
          <w:b/>
          <w:sz w:val="20"/>
          <w:szCs w:val="20"/>
        </w:rPr>
        <w:t>Article 19</w:t>
      </w:r>
    </w:p>
    <w:p w14:paraId="60076C50" w14:textId="0D26F6F6" w:rsidR="0005756B" w:rsidRPr="0031774D" w:rsidRDefault="0005756B" w:rsidP="0031774D">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spacing w:line="200" w:lineRule="atLeast"/>
        <w:jc w:val="both"/>
        <w:rPr>
          <w:snapToGrid w:val="0"/>
          <w:sz w:val="20"/>
        </w:rPr>
      </w:pPr>
      <w:r>
        <w:rPr>
          <w:snapToGrid w:val="0"/>
          <w:sz w:val="20"/>
        </w:rPr>
        <w:t>L'associació pot ser dissolta si ho acorda l'Assemblea General, convocada amb caràcter extraordinari expressament per a aquest fi.</w:t>
      </w:r>
      <w:r w:rsidR="0031774D">
        <w:rPr>
          <w:snapToGrid w:val="0"/>
          <w:sz w:val="20"/>
        </w:rPr>
        <w:t xml:space="preserve"> </w:t>
      </w:r>
      <w:r>
        <w:rPr>
          <w:snapToGrid w:val="0"/>
          <w:color w:val="000000"/>
          <w:sz w:val="20"/>
        </w:rPr>
        <w:t>Un cop acordada la dissolució, l'Assemblea General ha de prendre les mesures oportunes tant pel que fa a la destinació dels béns i drets de l'associació, com a la finalitat, l'extinció i la liquidació de qualsevol operació pendent.</w:t>
      </w:r>
      <w:r w:rsidR="0031774D">
        <w:rPr>
          <w:snapToGrid w:val="0"/>
          <w:sz w:val="20"/>
        </w:rPr>
        <w:t xml:space="preserve"> </w:t>
      </w:r>
      <w:r>
        <w:rPr>
          <w:snapToGrid w:val="0"/>
          <w:sz w:val="20"/>
        </w:rPr>
        <w:t>L'Assemblea està facultada per elegir una comissió liquidadora sempre que ho cregui necessari.</w:t>
      </w:r>
      <w:r w:rsidR="0031774D">
        <w:rPr>
          <w:snapToGrid w:val="0"/>
          <w:sz w:val="20"/>
        </w:rPr>
        <w:t xml:space="preserve"> E</w:t>
      </w:r>
      <w:r>
        <w:rPr>
          <w:snapToGrid w:val="0"/>
          <w:sz w:val="20"/>
        </w:rPr>
        <w:t>ls membres de l'associació estan exempts de responsabilitat personal. La seva responsabilitat queda limitada a complir les obligacions que ells mateixos hagin contret voluntàriament.</w:t>
      </w:r>
      <w:r w:rsidR="0031774D">
        <w:rPr>
          <w:snapToGrid w:val="0"/>
          <w:sz w:val="20"/>
        </w:rPr>
        <w:t xml:space="preserve"> </w:t>
      </w:r>
      <w:r>
        <w:rPr>
          <w:snapToGrid w:val="0"/>
          <w:sz w:val="20"/>
        </w:rPr>
        <w:t>El romanent net que resulti de la liquidació s'ha de lliurar directament a l'entitat pública o privada  sense afany de lucre que, en l'àmbit territorial d'actuació de l'associació, hagi destacat més en la seva activitat a favor d'obres benèfiques.</w:t>
      </w:r>
      <w:r w:rsidR="0031774D">
        <w:rPr>
          <w:snapToGrid w:val="0"/>
          <w:sz w:val="20"/>
        </w:rPr>
        <w:t xml:space="preserve"> </w:t>
      </w:r>
      <w:r>
        <w:rPr>
          <w:snapToGrid w:val="0"/>
          <w:sz w:val="20"/>
        </w:rPr>
        <w:t>Les funcions de liquidació i d'execució dels acords a què fan referència els apartats anteriors d'aquest mateix article, són competència de la Junta Directiva si l'Assemblea General no confereix aquesta missió a una comissió liquidadora especialment designada a aquest efecte</w:t>
      </w:r>
    </w:p>
    <w:p w14:paraId="3CC56F0E" w14:textId="77777777" w:rsidR="0005756B" w:rsidRDefault="0005756B" w:rsidP="00B475F7">
      <w:pPr>
        <w:jc w:val="both"/>
      </w:pPr>
    </w:p>
    <w:sectPr w:rsidR="0005756B" w:rsidSect="00640339">
      <w:pgSz w:w="11900" w:h="16840"/>
      <w:pgMar w:top="141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5138"/>
    <w:multiLevelType w:val="hybridMultilevel"/>
    <w:tmpl w:val="0C080D3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4611044"/>
    <w:multiLevelType w:val="hybridMultilevel"/>
    <w:tmpl w:val="84E23AEC"/>
    <w:lvl w:ilvl="0" w:tplc="824280B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B22219"/>
    <w:multiLevelType w:val="hybridMultilevel"/>
    <w:tmpl w:val="A3E03D48"/>
    <w:lvl w:ilvl="0" w:tplc="824280B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5204A7"/>
    <w:multiLevelType w:val="hybridMultilevel"/>
    <w:tmpl w:val="51BE7F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574A32"/>
    <w:multiLevelType w:val="hybridMultilevel"/>
    <w:tmpl w:val="66F8D524"/>
    <w:lvl w:ilvl="0" w:tplc="824280BA">
      <w:start w:val="1"/>
      <w:numFmt w:val="bullet"/>
      <w:lvlText w:val="-"/>
      <w:lvlJc w:val="left"/>
      <w:pPr>
        <w:ind w:left="1080" w:hanging="360"/>
      </w:pPr>
      <w:rPr>
        <w:rFonts w:ascii="Cambria" w:eastAsiaTheme="minorEastAsia" w:hAnsi="Cambria" w:cstheme="minorBidi"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2A37AC8"/>
    <w:multiLevelType w:val="hybridMultilevel"/>
    <w:tmpl w:val="1D06BB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0C3F27"/>
    <w:multiLevelType w:val="hybridMultilevel"/>
    <w:tmpl w:val="EA6600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5C298E"/>
    <w:multiLevelType w:val="hybridMultilevel"/>
    <w:tmpl w:val="17DE06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3E401C"/>
    <w:multiLevelType w:val="hybridMultilevel"/>
    <w:tmpl w:val="40B03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BF0AC8"/>
    <w:multiLevelType w:val="hybridMultilevel"/>
    <w:tmpl w:val="B10C84E6"/>
    <w:lvl w:ilvl="0" w:tplc="824280B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7E7085"/>
    <w:multiLevelType w:val="hybridMultilevel"/>
    <w:tmpl w:val="84902A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0F2665"/>
    <w:multiLevelType w:val="hybridMultilevel"/>
    <w:tmpl w:val="A0D0E4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5C19D2"/>
    <w:multiLevelType w:val="hybridMultilevel"/>
    <w:tmpl w:val="A310186A"/>
    <w:lvl w:ilvl="0" w:tplc="824280B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CA0E93"/>
    <w:multiLevelType w:val="hybridMultilevel"/>
    <w:tmpl w:val="E668DEDA"/>
    <w:lvl w:ilvl="0" w:tplc="824280B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96C2B1D"/>
    <w:multiLevelType w:val="hybridMultilevel"/>
    <w:tmpl w:val="551A6174"/>
    <w:lvl w:ilvl="0" w:tplc="824280BA">
      <w:start w:val="1"/>
      <w:numFmt w:val="bullet"/>
      <w:lvlText w:val="-"/>
      <w:lvlJc w:val="left"/>
      <w:pPr>
        <w:ind w:left="720" w:hanging="360"/>
      </w:pPr>
      <w:rPr>
        <w:rFonts w:ascii="Cambria" w:eastAsiaTheme="minorEastAsia" w:hAnsi="Cambria"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37D59EC"/>
    <w:multiLevelType w:val="hybridMultilevel"/>
    <w:tmpl w:val="F8D0DE28"/>
    <w:lvl w:ilvl="0" w:tplc="824280B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5"/>
  </w:num>
  <w:num w:numId="6">
    <w:abstractNumId w:val="13"/>
  </w:num>
  <w:num w:numId="7">
    <w:abstractNumId w:val="11"/>
  </w:num>
  <w:num w:numId="8">
    <w:abstractNumId w:val="8"/>
  </w:num>
  <w:num w:numId="9">
    <w:abstractNumId w:val="0"/>
  </w:num>
  <w:num w:numId="10">
    <w:abstractNumId w:val="15"/>
  </w:num>
  <w:num w:numId="11">
    <w:abstractNumId w:val="14"/>
  </w:num>
  <w:num w:numId="12">
    <w:abstractNumId w:val="4"/>
  </w:num>
  <w:num w:numId="13">
    <w:abstractNumId w:val="12"/>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DA"/>
    <w:rsid w:val="000132AE"/>
    <w:rsid w:val="00026B97"/>
    <w:rsid w:val="0005756B"/>
    <w:rsid w:val="00073B96"/>
    <w:rsid w:val="00096452"/>
    <w:rsid w:val="000A57DA"/>
    <w:rsid w:val="00280C0F"/>
    <w:rsid w:val="002A2A03"/>
    <w:rsid w:val="0031774D"/>
    <w:rsid w:val="003500DF"/>
    <w:rsid w:val="00361A42"/>
    <w:rsid w:val="00370EEA"/>
    <w:rsid w:val="00384911"/>
    <w:rsid w:val="003917A9"/>
    <w:rsid w:val="003B5371"/>
    <w:rsid w:val="003C1AE6"/>
    <w:rsid w:val="00410303"/>
    <w:rsid w:val="0043569B"/>
    <w:rsid w:val="004516EA"/>
    <w:rsid w:val="004A467B"/>
    <w:rsid w:val="004B283B"/>
    <w:rsid w:val="00505160"/>
    <w:rsid w:val="00544DE8"/>
    <w:rsid w:val="005A57C0"/>
    <w:rsid w:val="006115BC"/>
    <w:rsid w:val="00631F79"/>
    <w:rsid w:val="00640339"/>
    <w:rsid w:val="0066687A"/>
    <w:rsid w:val="006E0775"/>
    <w:rsid w:val="007A3D7C"/>
    <w:rsid w:val="007D5657"/>
    <w:rsid w:val="007F67C1"/>
    <w:rsid w:val="00855EA5"/>
    <w:rsid w:val="00860AA5"/>
    <w:rsid w:val="0086453A"/>
    <w:rsid w:val="008A6E01"/>
    <w:rsid w:val="008E2534"/>
    <w:rsid w:val="009520AB"/>
    <w:rsid w:val="009C1B34"/>
    <w:rsid w:val="00A65CC7"/>
    <w:rsid w:val="00AC2130"/>
    <w:rsid w:val="00B475F7"/>
    <w:rsid w:val="00BA73EE"/>
    <w:rsid w:val="00BC2056"/>
    <w:rsid w:val="00BC54B7"/>
    <w:rsid w:val="00EA0F5D"/>
    <w:rsid w:val="00F95C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E904F"/>
  <w14:defaultImageDpi w14:val="300"/>
  <w15:docId w15:val="{98DDD8CA-54C6-4E0F-8D19-340C2DAD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3A"/>
    <w:pPr>
      <w:ind w:left="720"/>
      <w:contextualSpacing/>
    </w:pPr>
  </w:style>
  <w:style w:type="paragraph" w:styleId="BalloonText">
    <w:name w:val="Balloon Text"/>
    <w:basedOn w:val="Normal"/>
    <w:link w:val="BalloonTextChar"/>
    <w:uiPriority w:val="99"/>
    <w:semiHidden/>
    <w:unhideWhenUsed/>
    <w:rsid w:val="009520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0AB"/>
    <w:rPr>
      <w:rFonts w:ascii="Lucida Grande" w:hAnsi="Lucida Grande" w:cs="Lucida Grande"/>
      <w:sz w:val="18"/>
      <w:szCs w:val="18"/>
      <w:lang w:val="ca-ES"/>
    </w:rPr>
  </w:style>
  <w:style w:type="paragraph" w:styleId="BodyText">
    <w:name w:val="Body Text"/>
    <w:basedOn w:val="Normal"/>
    <w:link w:val="BodyTextChar"/>
    <w:rsid w:val="00026B97"/>
    <w:pPr>
      <w:tabs>
        <w:tab w:val="left" w:pos="87"/>
        <w:tab w:val="left" w:pos="375"/>
        <w:tab w:val="left" w:pos="1095"/>
        <w:tab w:val="left" w:pos="1815"/>
        <w:tab w:val="left" w:pos="2535"/>
        <w:tab w:val="left" w:pos="3255"/>
        <w:tab w:val="left" w:pos="3975"/>
        <w:tab w:val="left" w:pos="4695"/>
        <w:tab w:val="left" w:pos="5415"/>
        <w:tab w:val="left" w:pos="6135"/>
        <w:tab w:val="left" w:pos="6855"/>
        <w:tab w:val="left" w:pos="7575"/>
        <w:tab w:val="left" w:pos="8295"/>
        <w:tab w:val="right" w:pos="8505"/>
        <w:tab w:val="left" w:pos="9015"/>
        <w:tab w:val="left" w:pos="9735"/>
        <w:tab w:val="left" w:pos="10455"/>
        <w:tab w:val="left" w:pos="11175"/>
        <w:tab w:val="left" w:pos="11895"/>
        <w:tab w:val="left" w:pos="12615"/>
        <w:tab w:val="left" w:pos="13335"/>
        <w:tab w:val="left" w:pos="14055"/>
        <w:tab w:val="left" w:pos="14775"/>
        <w:tab w:val="left" w:pos="15495"/>
        <w:tab w:val="left" w:pos="16215"/>
        <w:tab w:val="left" w:pos="16935"/>
        <w:tab w:val="left" w:pos="17655"/>
        <w:tab w:val="left" w:pos="18375"/>
      </w:tabs>
      <w:spacing w:before="120" w:after="240"/>
      <w:jc w:val="both"/>
    </w:pPr>
    <w:rPr>
      <w:rFonts w:ascii="Arial" w:eastAsia="Times New Roman" w:hAnsi="Arial" w:cs="Times New Roman"/>
      <w:snapToGrid w:val="0"/>
      <w:sz w:val="20"/>
      <w:szCs w:val="20"/>
      <w:lang w:val="es-ES"/>
    </w:rPr>
  </w:style>
  <w:style w:type="character" w:customStyle="1" w:styleId="BodyTextChar">
    <w:name w:val="Body Text Char"/>
    <w:basedOn w:val="DefaultParagraphFont"/>
    <w:link w:val="BodyText"/>
    <w:rsid w:val="00026B97"/>
    <w:rPr>
      <w:rFonts w:ascii="Arial" w:eastAsia="Times New Roman" w:hAnsi="Arial" w:cs="Times New Roman"/>
      <w:snapToGrid w:val="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2411">
      <w:bodyDiv w:val="1"/>
      <w:marLeft w:val="0"/>
      <w:marRight w:val="0"/>
      <w:marTop w:val="0"/>
      <w:marBottom w:val="0"/>
      <w:divBdr>
        <w:top w:val="none" w:sz="0" w:space="0" w:color="auto"/>
        <w:left w:val="none" w:sz="0" w:space="0" w:color="auto"/>
        <w:bottom w:val="none" w:sz="0" w:space="0" w:color="auto"/>
        <w:right w:val="none" w:sz="0" w:space="0" w:color="auto"/>
      </w:divBdr>
    </w:div>
    <w:div w:id="1423575443">
      <w:bodyDiv w:val="1"/>
      <w:marLeft w:val="0"/>
      <w:marRight w:val="0"/>
      <w:marTop w:val="0"/>
      <w:marBottom w:val="0"/>
      <w:divBdr>
        <w:top w:val="none" w:sz="0" w:space="0" w:color="auto"/>
        <w:left w:val="none" w:sz="0" w:space="0" w:color="auto"/>
        <w:bottom w:val="none" w:sz="0" w:space="0" w:color="auto"/>
        <w:right w:val="none" w:sz="0" w:space="0" w:color="auto"/>
      </w:divBdr>
    </w:div>
    <w:div w:id="1466895045">
      <w:bodyDiv w:val="1"/>
      <w:marLeft w:val="0"/>
      <w:marRight w:val="0"/>
      <w:marTop w:val="0"/>
      <w:marBottom w:val="0"/>
      <w:divBdr>
        <w:top w:val="none" w:sz="0" w:space="0" w:color="auto"/>
        <w:left w:val="none" w:sz="0" w:space="0" w:color="auto"/>
        <w:bottom w:val="none" w:sz="0" w:space="0" w:color="auto"/>
        <w:right w:val="none" w:sz="0" w:space="0" w:color="auto"/>
      </w:divBdr>
    </w:div>
    <w:div w:id="1494371169">
      <w:bodyDiv w:val="1"/>
      <w:marLeft w:val="0"/>
      <w:marRight w:val="0"/>
      <w:marTop w:val="0"/>
      <w:marBottom w:val="0"/>
      <w:divBdr>
        <w:top w:val="none" w:sz="0" w:space="0" w:color="auto"/>
        <w:left w:val="none" w:sz="0" w:space="0" w:color="auto"/>
        <w:bottom w:val="none" w:sz="0" w:space="0" w:color="auto"/>
        <w:right w:val="none" w:sz="0" w:space="0" w:color="auto"/>
      </w:divBdr>
    </w:div>
    <w:div w:id="1559129941">
      <w:bodyDiv w:val="1"/>
      <w:marLeft w:val="0"/>
      <w:marRight w:val="0"/>
      <w:marTop w:val="0"/>
      <w:marBottom w:val="0"/>
      <w:divBdr>
        <w:top w:val="none" w:sz="0" w:space="0" w:color="auto"/>
        <w:left w:val="none" w:sz="0" w:space="0" w:color="auto"/>
        <w:bottom w:val="none" w:sz="0" w:space="0" w:color="auto"/>
        <w:right w:val="none" w:sz="0" w:space="0" w:color="auto"/>
      </w:divBdr>
    </w:div>
    <w:div w:id="1600020261">
      <w:bodyDiv w:val="1"/>
      <w:marLeft w:val="0"/>
      <w:marRight w:val="0"/>
      <w:marTop w:val="0"/>
      <w:marBottom w:val="0"/>
      <w:divBdr>
        <w:top w:val="none" w:sz="0" w:space="0" w:color="auto"/>
        <w:left w:val="none" w:sz="0" w:space="0" w:color="auto"/>
        <w:bottom w:val="none" w:sz="0" w:space="0" w:color="auto"/>
        <w:right w:val="none" w:sz="0" w:space="0" w:color="auto"/>
      </w:divBdr>
    </w:div>
    <w:div w:id="1826315659">
      <w:bodyDiv w:val="1"/>
      <w:marLeft w:val="0"/>
      <w:marRight w:val="0"/>
      <w:marTop w:val="0"/>
      <w:marBottom w:val="0"/>
      <w:divBdr>
        <w:top w:val="none" w:sz="0" w:space="0" w:color="auto"/>
        <w:left w:val="none" w:sz="0" w:space="0" w:color="auto"/>
        <w:bottom w:val="none" w:sz="0" w:space="0" w:color="auto"/>
        <w:right w:val="none" w:sz="0" w:space="0" w:color="auto"/>
      </w:divBdr>
    </w:div>
    <w:div w:id="20508840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4B34-24CF-8B47-91AD-8D508722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2701</Words>
  <Characters>15399</Characters>
  <Application>Microsoft Office Word</Application>
  <DocSecurity>0</DocSecurity>
  <Lines>128</Lines>
  <Paragraphs>36</Paragraphs>
  <ScaleCrop>false</ScaleCrop>
  <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Mohedano</dc:creator>
  <cp:keywords/>
  <dc:description/>
  <cp:lastModifiedBy>Ariadna Guell</cp:lastModifiedBy>
  <cp:revision>3</cp:revision>
  <dcterms:created xsi:type="dcterms:W3CDTF">2021-02-02T11:18:00Z</dcterms:created>
  <dcterms:modified xsi:type="dcterms:W3CDTF">2021-02-02T11:19:00Z</dcterms:modified>
</cp:coreProperties>
</file>